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C8" w:rsidRPr="00B55DC8" w:rsidRDefault="00B55DC8" w:rsidP="00B55D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F</w:t>
      </w:r>
      <w:r w:rsidRPr="00B55DC8">
        <w:rPr>
          <w:rFonts w:ascii="Times New Roman" w:hAnsi="Times New Roman" w:cs="Times New Roman"/>
          <w:b/>
          <w:sz w:val="40"/>
          <w:szCs w:val="24"/>
        </w:rPr>
        <w:t>inish Line Grant Report</w:t>
      </w:r>
    </w:p>
    <w:p w:rsidR="00B55DC8" w:rsidRDefault="00766C39" w:rsidP="00B55D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July 2021</w:t>
      </w:r>
    </w:p>
    <w:p w:rsidR="00B55DC8" w:rsidRPr="00B55DC8" w:rsidRDefault="00B55DC8" w:rsidP="00B55D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33F03" w:rsidTr="00333F03">
        <w:tc>
          <w:tcPr>
            <w:tcW w:w="5395" w:type="dxa"/>
          </w:tcPr>
          <w:p w:rsidR="00333F03" w:rsidRPr="00B55DC8" w:rsidRDefault="00333F03" w:rsidP="00333F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5DC8">
              <w:rPr>
                <w:rFonts w:ascii="Times New Roman" w:hAnsi="Times New Roman" w:cs="Times New Roman"/>
                <w:b/>
                <w:sz w:val="28"/>
                <w:szCs w:val="24"/>
              </w:rPr>
              <w:t>Beaufort County Community College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0"/>
              <w:gridCol w:w="1800"/>
              <w:gridCol w:w="1800"/>
            </w:tblGrid>
            <w:tr w:rsidR="00FD76B5" w:rsidTr="00B528A9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Awarded</w:t>
                  </w:r>
                </w:p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$50,000.00</w:t>
                  </w:r>
                </w:p>
              </w:tc>
            </w:tr>
            <w:tr w:rsidR="00FD76B5" w:rsidTr="00BA53DA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Expended</w:t>
                  </w:r>
                </w:p>
              </w:tc>
            </w:tr>
            <w:tr w:rsidR="00FD76B5" w:rsidTr="003A7A1B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$18,518.71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$11,737.25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$1,000</w:t>
                  </w:r>
                </w:p>
              </w:tc>
            </w:tr>
            <w:tr w:rsidR="00FD76B5" w:rsidTr="004038AE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Grants Awarded</w:t>
                  </w:r>
                </w:p>
              </w:tc>
            </w:tr>
            <w:tr w:rsidR="00FD76B5" w:rsidTr="003A7A1B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6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6B5" w:rsidTr="00FE31FF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Distinct Students</w:t>
                  </w:r>
                </w:p>
              </w:tc>
            </w:tr>
            <w:tr w:rsidR="00FD76B5" w:rsidTr="003A7A1B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6B5" w:rsidTr="00302C2D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Funding Balance</w:t>
                  </w:r>
                </w:p>
                <w:p w:rsidR="00FD76B5" w:rsidRPr="00391923" w:rsidRDefault="00FD76B5" w:rsidP="00FD76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$18,744.04</w:t>
                  </w:r>
                </w:p>
              </w:tc>
            </w:tr>
          </w:tbl>
          <w:p w:rsidR="00333F03" w:rsidRDefault="00333F03" w:rsidP="000B24E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395" w:type="dxa"/>
          </w:tcPr>
          <w:p w:rsidR="00333F03" w:rsidRPr="00B55DC8" w:rsidRDefault="00333F03" w:rsidP="00333F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5DC8">
              <w:rPr>
                <w:rFonts w:ascii="Times New Roman" w:hAnsi="Times New Roman" w:cs="Times New Roman"/>
                <w:b/>
                <w:sz w:val="28"/>
                <w:szCs w:val="24"/>
              </w:rPr>
              <w:t>Martin Community College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0"/>
              <w:gridCol w:w="1800"/>
              <w:gridCol w:w="1800"/>
            </w:tblGrid>
            <w:tr w:rsidR="00FD76B5" w:rsidTr="008227B2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Awarded</w:t>
                  </w:r>
                </w:p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$15,000.00</w:t>
                  </w:r>
                </w:p>
              </w:tc>
            </w:tr>
            <w:tr w:rsidR="00FD76B5" w:rsidTr="009B42ED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Expended</w:t>
                  </w:r>
                </w:p>
              </w:tc>
            </w:tr>
            <w:tr w:rsidR="00FD76B5" w:rsidTr="00B03601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4,169.18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$7,084.78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$2,396.45</w:t>
                  </w:r>
                </w:p>
              </w:tc>
            </w:tr>
            <w:tr w:rsidR="00FD76B5" w:rsidTr="00D2477A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Grants Awarded</w:t>
                  </w:r>
                </w:p>
              </w:tc>
            </w:tr>
            <w:tr w:rsidR="00FD76B5" w:rsidTr="00B03601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D76B5" w:rsidTr="007D46CA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Distinct Students</w:t>
                  </w:r>
                </w:p>
              </w:tc>
            </w:tr>
            <w:tr w:rsidR="00FD76B5" w:rsidTr="00B03601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D76B5" w:rsidTr="002B07C6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Funding Balance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$1,349.59</w:t>
                  </w:r>
                </w:p>
              </w:tc>
            </w:tr>
          </w:tbl>
          <w:p w:rsidR="00333F03" w:rsidRDefault="00333F03" w:rsidP="000B24E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333F03" w:rsidTr="00333F03">
        <w:tc>
          <w:tcPr>
            <w:tcW w:w="5395" w:type="dxa"/>
          </w:tcPr>
          <w:p w:rsidR="00B55DC8" w:rsidRPr="00B55DC8" w:rsidRDefault="00B55DC8" w:rsidP="0033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C8" w:rsidRPr="00B55DC8" w:rsidRDefault="00B55DC8" w:rsidP="0033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C8" w:rsidRPr="00B55DC8" w:rsidRDefault="00B55DC8" w:rsidP="0033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F03" w:rsidRPr="00B55DC8" w:rsidRDefault="00333F03" w:rsidP="00333F0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5DC8">
              <w:rPr>
                <w:rFonts w:ascii="Times New Roman" w:hAnsi="Times New Roman" w:cs="Times New Roman"/>
                <w:b/>
                <w:sz w:val="28"/>
                <w:szCs w:val="24"/>
              </w:rPr>
              <w:t>Pitt Community College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0"/>
              <w:gridCol w:w="1800"/>
              <w:gridCol w:w="1800"/>
            </w:tblGrid>
            <w:tr w:rsidR="00FD76B5" w:rsidTr="00E77561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Awarded</w:t>
                  </w:r>
                </w:p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$155,000.00</w:t>
                  </w:r>
                </w:p>
              </w:tc>
            </w:tr>
            <w:tr w:rsidR="00FD76B5" w:rsidTr="00BB7D3E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Expended</w:t>
                  </w:r>
                </w:p>
              </w:tc>
            </w:tr>
            <w:tr w:rsidR="00FD76B5" w:rsidTr="005C3E91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$63,264.73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$38,730.15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BF3858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$18,635.54</w:t>
                  </w:r>
                </w:p>
              </w:tc>
            </w:tr>
            <w:tr w:rsidR="00FD76B5" w:rsidTr="000F06C7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Grants Awarded</w:t>
                  </w:r>
                </w:p>
              </w:tc>
            </w:tr>
            <w:tr w:rsidR="00FD76B5" w:rsidTr="005C3E91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3B7507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FD76B5" w:rsidTr="0032585B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Distinct Students</w:t>
                  </w:r>
                </w:p>
              </w:tc>
            </w:tr>
            <w:tr w:rsidR="00FD76B5" w:rsidTr="005C3E91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00" w:type="dxa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3B7507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D76B5" w:rsidTr="00057C9F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333F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Funding Balance</w:t>
                  </w:r>
                </w:p>
                <w:p w:rsidR="00FD76B5" w:rsidRPr="00391923" w:rsidRDefault="00FD76B5" w:rsidP="00BF38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 w:rsidR="00BF3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34,369.58</w:t>
                  </w:r>
                </w:p>
              </w:tc>
            </w:tr>
          </w:tbl>
          <w:p w:rsidR="00333F03" w:rsidRDefault="00333F03" w:rsidP="000B24E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395" w:type="dxa"/>
          </w:tcPr>
          <w:p w:rsidR="00B55DC8" w:rsidRPr="00B55DC8" w:rsidRDefault="00B55DC8" w:rsidP="00B5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C8" w:rsidRPr="00B55DC8" w:rsidRDefault="00B55DC8" w:rsidP="00B5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C8" w:rsidRPr="00B55DC8" w:rsidRDefault="00B55DC8" w:rsidP="00B5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C8" w:rsidRPr="00B55DC8" w:rsidRDefault="00B55DC8" w:rsidP="00B55D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5DC8">
              <w:rPr>
                <w:rFonts w:ascii="Times New Roman" w:hAnsi="Times New Roman" w:cs="Times New Roman"/>
                <w:b/>
                <w:sz w:val="28"/>
                <w:szCs w:val="24"/>
              </w:rPr>
              <w:t>Roanoke-Chowan Community College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0"/>
              <w:gridCol w:w="1800"/>
              <w:gridCol w:w="1800"/>
            </w:tblGrid>
            <w:tr w:rsidR="00FD76B5" w:rsidTr="006046E5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Awarded</w:t>
                  </w:r>
                </w:p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$45,000.00</w:t>
                  </w:r>
                </w:p>
              </w:tc>
            </w:tr>
            <w:tr w:rsidR="00FD76B5" w:rsidTr="00A01433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Expended</w:t>
                  </w:r>
                </w:p>
              </w:tc>
            </w:tr>
            <w:tr w:rsidR="00FD76B5" w:rsidTr="00E02170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15,055.03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$8,344.93</w:t>
                  </w:r>
                </w:p>
              </w:tc>
              <w:tc>
                <w:tcPr>
                  <w:tcW w:w="1800" w:type="dxa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$387.30</w:t>
                  </w:r>
                </w:p>
              </w:tc>
            </w:tr>
            <w:tr w:rsidR="00FD76B5" w:rsidTr="003F2573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Grants Awarded</w:t>
                  </w:r>
                </w:p>
              </w:tc>
            </w:tr>
            <w:tr w:rsidR="00FD76B5" w:rsidTr="00E02170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00" w:type="dxa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6B5" w:rsidTr="00E4726E">
              <w:trPr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Distinct Students</w:t>
                  </w:r>
                </w:p>
              </w:tc>
            </w:tr>
            <w:tr w:rsidR="00FD76B5" w:rsidTr="00E02170">
              <w:trPr>
                <w:jc w:val="center"/>
              </w:trPr>
              <w:tc>
                <w:tcPr>
                  <w:tcW w:w="1530" w:type="dxa"/>
                </w:tcPr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1</w:t>
                  </w:r>
                </w:p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00" w:type="dxa"/>
                </w:tcPr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39192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2</w:t>
                  </w:r>
                </w:p>
                <w:p w:rsidR="00FD76B5" w:rsidRPr="00391923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00" w:type="dxa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Year 3</w:t>
                  </w:r>
                </w:p>
                <w:p w:rsidR="00FD76B5" w:rsidRP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6B5" w:rsidTr="00FD76B5">
              <w:trPr>
                <w:trHeight w:val="539"/>
                <w:jc w:val="center"/>
              </w:trPr>
              <w:tc>
                <w:tcPr>
                  <w:tcW w:w="5130" w:type="dxa"/>
                  <w:gridSpan w:val="3"/>
                </w:tcPr>
                <w:p w:rsidR="00FD76B5" w:rsidRDefault="00FD76B5" w:rsidP="00B55DC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9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Current Funding Balance</w:t>
                  </w:r>
                </w:p>
                <w:p w:rsidR="00FD76B5" w:rsidRPr="00391923" w:rsidRDefault="00FD76B5" w:rsidP="00FD76B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$21,212.74</w:t>
                  </w:r>
                </w:p>
              </w:tc>
            </w:tr>
          </w:tbl>
          <w:p w:rsidR="00333F03" w:rsidRDefault="00333F03" w:rsidP="000B24E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333F03" w:rsidRDefault="00333F03" w:rsidP="000B24E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33F03" w:rsidRDefault="00333F03" w:rsidP="000B24E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B55DC8" w:rsidRDefault="00B55DC8" w:rsidP="000B24E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36919" w:rsidRDefault="00C36919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DC8" w:rsidRDefault="00B55DC8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00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6D0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56C1" w:rsidRDefault="006D0BCD" w:rsidP="006D0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583712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6919" w:rsidRDefault="00C36919" w:rsidP="006D0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919" w:rsidRDefault="00C36919" w:rsidP="006D0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587752"/>
            <wp:effectExtent l="0" t="0" r="0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36919" w:rsidRDefault="00C36919" w:rsidP="006D0B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9C" w:rsidRPr="00F77370" w:rsidRDefault="00C36919" w:rsidP="00C369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587752"/>
            <wp:effectExtent l="0" t="0" r="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0569C" w:rsidRPr="00F77370" w:rsidSect="00333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0"/>
    <w:rsid w:val="0000569C"/>
    <w:rsid w:val="000B24E4"/>
    <w:rsid w:val="00113C66"/>
    <w:rsid w:val="00173380"/>
    <w:rsid w:val="00333F03"/>
    <w:rsid w:val="00391923"/>
    <w:rsid w:val="003B7507"/>
    <w:rsid w:val="004666A0"/>
    <w:rsid w:val="00493448"/>
    <w:rsid w:val="006D0BCD"/>
    <w:rsid w:val="00766C39"/>
    <w:rsid w:val="00973C53"/>
    <w:rsid w:val="00992ECD"/>
    <w:rsid w:val="00B55DC8"/>
    <w:rsid w:val="00BF3858"/>
    <w:rsid w:val="00C36919"/>
    <w:rsid w:val="00D056C1"/>
    <w:rsid w:val="00DE3446"/>
    <w:rsid w:val="00E11DBC"/>
    <w:rsid w:val="00F77370"/>
    <w:rsid w:val="00FB25BA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4CFE"/>
  <w15:chartTrackingRefBased/>
  <w15:docId w15:val="{93E23E9A-95EC-4E35-9C3E-C01FCF1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  <a:r>
              <a:rPr lang="en-US" baseline="0"/>
              <a:t> Expended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 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Sheet1!$B$2:$B$5</c:f>
              <c:numCache>
                <c:formatCode>"$"#,##0.00_);[Red]\("$"#,##0.00\)</c:formatCode>
                <c:ptCount val="4"/>
                <c:pt idx="0">
                  <c:v>18518.71</c:v>
                </c:pt>
                <c:pt idx="1">
                  <c:v>4169.18</c:v>
                </c:pt>
                <c:pt idx="2">
                  <c:v>63264.73</c:v>
                </c:pt>
                <c:pt idx="3">
                  <c:v>15055.03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C7-4C1D-9B38-F51BB876674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Year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Sheet1!$C$2:$C$5</c:f>
              <c:numCache>
                <c:formatCode>"$"#,##0.00_);[Red]\("$"#,##0.00\)</c:formatCode>
                <c:ptCount val="4"/>
                <c:pt idx="0">
                  <c:v>11737.25</c:v>
                </c:pt>
                <c:pt idx="1">
                  <c:v>7084.78</c:v>
                </c:pt>
                <c:pt idx="2">
                  <c:v>38730.15</c:v>
                </c:pt>
                <c:pt idx="3">
                  <c:v>8344.93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7-4C1D-9B38-F51BB876674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Year 3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Sheet1!$D$2:$D$5</c:f>
              <c:numCache>
                <c:formatCode>"$"#,##0.00_);[Red]\("$"#,##0.00\)</c:formatCode>
                <c:ptCount val="4"/>
                <c:pt idx="0">
                  <c:v>1000</c:v>
                </c:pt>
                <c:pt idx="1">
                  <c:v>2396.4499999999998</c:v>
                </c:pt>
                <c:pt idx="2">
                  <c:v>18635.54</c:v>
                </c:pt>
                <c:pt idx="3">
                  <c:v>387.3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5F-4595-87FD-C37AA1B65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6388064"/>
        <c:axId val="336390688"/>
        <c:axId val="0"/>
      </c:bar3DChart>
      <c:catAx>
        <c:axId val="33638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390688"/>
        <c:crosses val="autoZero"/>
        <c:auto val="1"/>
        <c:lblAlgn val="ctr"/>
        <c:lblOffset val="100"/>
        <c:noMultiLvlLbl val="0"/>
      </c:catAx>
      <c:valAx>
        <c:axId val="3363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_);[Red]\(&quot;$&quot;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38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Grant</a:t>
            </a:r>
            <a:r>
              <a:rPr lang="en-US" baseline="0"/>
              <a:t>s Awarded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 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</c:v>
                </c:pt>
                <c:pt idx="1">
                  <c:v>10</c:v>
                </c:pt>
                <c:pt idx="2">
                  <c:v>186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4-4314-A030-FF697D98D9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Year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21</c:v>
                </c:pt>
                <c:pt idx="1">
                  <c:v>13</c:v>
                </c:pt>
                <c:pt idx="2">
                  <c:v>38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64-4314-A030-FF697D98D9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Year 3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28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E-4711-9390-F7DC555EF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6388392"/>
        <c:axId val="336392656"/>
        <c:axId val="0"/>
      </c:bar3DChart>
      <c:catAx>
        <c:axId val="33638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392656"/>
        <c:crosses val="autoZero"/>
        <c:auto val="1"/>
        <c:lblAlgn val="ctr"/>
        <c:lblOffset val="100"/>
        <c:noMultiLvlLbl val="0"/>
      </c:catAx>
      <c:valAx>
        <c:axId val="33639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6388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Distinct Students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 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</c:v>
                </c:pt>
                <c:pt idx="1">
                  <c:v>8</c:v>
                </c:pt>
                <c:pt idx="2">
                  <c:v>84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F-4DD8-874B-120A93F682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Year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23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EF-4DD8-874B-120A93F682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Year 3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Sheet1!$A$2:$A$5</c:f>
              <c:strCache>
                <c:ptCount val="4"/>
                <c:pt idx="0">
                  <c:v>BCCC</c:v>
                </c:pt>
                <c:pt idx="1">
                  <c:v>MCC</c:v>
                </c:pt>
                <c:pt idx="2">
                  <c:v>PCC</c:v>
                </c:pt>
                <c:pt idx="3">
                  <c:v>RCCC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9-4700-A2A5-7E911AE5E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594096"/>
        <c:axId val="365591472"/>
        <c:axId val="0"/>
      </c:bar3DChart>
      <c:catAx>
        <c:axId val="36559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5591472"/>
        <c:crosses val="autoZero"/>
        <c:auto val="1"/>
        <c:lblAlgn val="ctr"/>
        <c:lblOffset val="100"/>
        <c:noMultiLvlLbl val="0"/>
      </c:catAx>
      <c:valAx>
        <c:axId val="36559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559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A626-63C3-4A42-895F-C1C33DEC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 Sawyer</dc:creator>
  <cp:keywords/>
  <dc:description/>
  <cp:lastModifiedBy>Ashlan Sawyer</cp:lastModifiedBy>
  <cp:revision>8</cp:revision>
  <cp:lastPrinted>2021-07-16T11:45:00Z</cp:lastPrinted>
  <dcterms:created xsi:type="dcterms:W3CDTF">2020-08-12T16:36:00Z</dcterms:created>
  <dcterms:modified xsi:type="dcterms:W3CDTF">2021-08-12T21:09:00Z</dcterms:modified>
</cp:coreProperties>
</file>