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74990" w14:textId="77777777" w:rsidR="003110EF" w:rsidRDefault="003110EF" w:rsidP="003110EF">
      <w:pPr>
        <w:jc w:val="center"/>
      </w:pPr>
      <w:r>
        <w:rPr>
          <w:noProof/>
        </w:rPr>
        <w:drawing>
          <wp:inline distT="0" distB="0" distL="0" distR="0" wp14:anchorId="2D029648" wp14:editId="574C030C">
            <wp:extent cx="3803783" cy="788796"/>
            <wp:effectExtent l="0" t="0" r="6350" b="0"/>
            <wp:docPr id="372984180" name="Picture 1" descr="A blue and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984180" name="Picture 1" descr="A blue and white text on a black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42768" cy="817618"/>
                    </a:xfrm>
                    <a:prstGeom prst="rect">
                      <a:avLst/>
                    </a:prstGeom>
                  </pic:spPr>
                </pic:pic>
              </a:graphicData>
            </a:graphic>
          </wp:inline>
        </w:drawing>
      </w:r>
      <w:r>
        <w:t xml:space="preserve">   </w:t>
      </w:r>
    </w:p>
    <w:p w14:paraId="325DD269" w14:textId="77777777" w:rsidR="003110EF" w:rsidRDefault="003110EF" w:rsidP="003110EF"/>
    <w:p w14:paraId="545DC95B" w14:textId="5D7A89C7" w:rsidR="003110EF" w:rsidRPr="004719F2" w:rsidRDefault="003110EF" w:rsidP="003110EF">
      <w:pPr>
        <w:jc w:val="center"/>
        <w:rPr>
          <w:rFonts w:ascii="Times New Roman" w:hAnsi="Times New Roman" w:cs="Times New Roman"/>
          <w:b/>
          <w:bCs/>
        </w:rPr>
      </w:pPr>
      <w:r w:rsidRPr="004719F2">
        <w:rPr>
          <w:rFonts w:ascii="Times New Roman" w:hAnsi="Times New Roman" w:cs="Times New Roman"/>
          <w:b/>
          <w:bCs/>
        </w:rPr>
        <w:t>Operational Guidance 0</w:t>
      </w:r>
      <w:r>
        <w:rPr>
          <w:rFonts w:ascii="Times New Roman" w:hAnsi="Times New Roman" w:cs="Times New Roman"/>
          <w:b/>
          <w:bCs/>
        </w:rPr>
        <w:t>1</w:t>
      </w:r>
      <w:r w:rsidRPr="004719F2">
        <w:rPr>
          <w:rFonts w:ascii="Times New Roman" w:hAnsi="Times New Roman" w:cs="Times New Roman"/>
          <w:b/>
          <w:bCs/>
        </w:rPr>
        <w:t xml:space="preserve">-2024 – </w:t>
      </w:r>
      <w:r>
        <w:rPr>
          <w:rFonts w:ascii="Times New Roman" w:hAnsi="Times New Roman" w:cs="Times New Roman"/>
          <w:b/>
          <w:bCs/>
        </w:rPr>
        <w:t>Eligibility and Suitability</w:t>
      </w:r>
    </w:p>
    <w:p w14:paraId="4E9CD301" w14:textId="77777777" w:rsidR="008966C2" w:rsidRPr="003110EF" w:rsidRDefault="008966C2" w:rsidP="00EF6AD5">
      <w:pPr>
        <w:jc w:val="center"/>
        <w:rPr>
          <w:rFonts w:ascii="Times New Roman" w:hAnsi="Times New Roman" w:cs="Times New Roman"/>
        </w:rPr>
      </w:pPr>
    </w:p>
    <w:p w14:paraId="59180B3E" w14:textId="6FC5080C" w:rsidR="00873DA5" w:rsidRPr="00EF2ACE" w:rsidRDefault="00873DA5" w:rsidP="00873DA5">
      <w:pPr>
        <w:jc w:val="both"/>
        <w:rPr>
          <w:rFonts w:ascii="Times New Roman" w:hAnsi="Times New Roman" w:cs="Times New Roman"/>
        </w:rPr>
      </w:pPr>
      <w:r w:rsidRPr="00EF2ACE">
        <w:rPr>
          <w:rFonts w:ascii="Times New Roman" w:hAnsi="Times New Roman" w:cs="Times New Roman"/>
        </w:rPr>
        <w:t xml:space="preserve">This guide is to provide guidance on </w:t>
      </w:r>
      <w:r>
        <w:rPr>
          <w:rFonts w:ascii="Times New Roman" w:hAnsi="Times New Roman" w:cs="Times New Roman"/>
        </w:rPr>
        <w:t>screening for eligibility and suitability</w:t>
      </w:r>
      <w:r w:rsidRPr="00EF2ACE">
        <w:rPr>
          <w:rFonts w:ascii="Times New Roman" w:hAnsi="Times New Roman" w:cs="Times New Roman"/>
        </w:rPr>
        <w:t>. While comprehensive, please recognize that it may not encompass every aspect. It remains the responsibility of the program operator and staff to thoroughly review all relevant policies to ensure proper documentation and allowable expenditures.</w:t>
      </w:r>
    </w:p>
    <w:p w14:paraId="4986F2A9" w14:textId="77777777" w:rsidR="00873DA5" w:rsidRDefault="00873DA5" w:rsidP="003110EF">
      <w:pPr>
        <w:jc w:val="both"/>
        <w:rPr>
          <w:rFonts w:ascii="Times New Roman" w:hAnsi="Times New Roman" w:cs="Times New Roman"/>
        </w:rPr>
      </w:pPr>
    </w:p>
    <w:p w14:paraId="1472E6F4" w14:textId="1C7EFC3E" w:rsidR="00726012" w:rsidRPr="003110EF" w:rsidRDefault="008C1B73" w:rsidP="003110EF">
      <w:pPr>
        <w:jc w:val="both"/>
        <w:rPr>
          <w:rFonts w:ascii="Times New Roman" w:hAnsi="Times New Roman" w:cs="Times New Roman"/>
        </w:rPr>
      </w:pPr>
      <w:r>
        <w:rPr>
          <w:rFonts w:ascii="Times New Roman" w:hAnsi="Times New Roman" w:cs="Times New Roman"/>
        </w:rPr>
        <w:t>The best</w:t>
      </w:r>
      <w:r w:rsidR="00726012" w:rsidRPr="003110EF">
        <w:rPr>
          <w:rFonts w:ascii="Times New Roman" w:hAnsi="Times New Roman" w:cs="Times New Roman"/>
        </w:rPr>
        <w:t xml:space="preserve"> practice </w:t>
      </w:r>
      <w:r w:rsidR="00873DA5">
        <w:rPr>
          <w:rFonts w:ascii="Times New Roman" w:hAnsi="Times New Roman" w:cs="Times New Roman"/>
        </w:rPr>
        <w:t xml:space="preserve">is </w:t>
      </w:r>
      <w:r w:rsidR="00726012" w:rsidRPr="003110EF">
        <w:rPr>
          <w:rFonts w:ascii="Times New Roman" w:hAnsi="Times New Roman" w:cs="Times New Roman"/>
        </w:rPr>
        <w:t>to screen for suitability while screening for eligibility. You may find that while the individual is eligible for a program, they may not be suitable</w:t>
      </w:r>
      <w:r w:rsidR="00873DA5">
        <w:rPr>
          <w:rFonts w:ascii="Times New Roman" w:hAnsi="Times New Roman" w:cs="Times New Roman"/>
        </w:rPr>
        <w:t>,</w:t>
      </w:r>
      <w:r w:rsidR="00726012" w:rsidRPr="003110EF">
        <w:rPr>
          <w:rFonts w:ascii="Times New Roman" w:hAnsi="Times New Roman" w:cs="Times New Roman"/>
        </w:rPr>
        <w:t xml:space="preserve"> </w:t>
      </w:r>
      <w:r w:rsidR="00726012" w:rsidRPr="00873DA5">
        <w:rPr>
          <w:rFonts w:ascii="Times New Roman" w:hAnsi="Times New Roman" w:cs="Times New Roman"/>
          <w:i/>
          <w:iCs/>
        </w:rPr>
        <w:t>at the time</w:t>
      </w:r>
      <w:r w:rsidR="00726012" w:rsidRPr="003110EF">
        <w:rPr>
          <w:rFonts w:ascii="Times New Roman" w:hAnsi="Times New Roman" w:cs="Times New Roman"/>
        </w:rPr>
        <w:t>. Career Advisors can provide basic career services to anyone, without enrolling them in a WIOA</w:t>
      </w:r>
      <w:r w:rsidR="00AB31FD">
        <w:rPr>
          <w:rFonts w:ascii="Times New Roman" w:hAnsi="Times New Roman" w:cs="Times New Roman"/>
        </w:rPr>
        <w:t xml:space="preserve"> Title I</w:t>
      </w:r>
      <w:r w:rsidR="00726012" w:rsidRPr="003110EF">
        <w:rPr>
          <w:rFonts w:ascii="Times New Roman" w:hAnsi="Times New Roman" w:cs="Times New Roman"/>
        </w:rPr>
        <w:t xml:space="preserve"> program. This means you can assist with job search, resume writing, mock interview</w:t>
      </w:r>
      <w:r w:rsidR="00E40D3B" w:rsidRPr="003110EF">
        <w:rPr>
          <w:rFonts w:ascii="Times New Roman" w:hAnsi="Times New Roman" w:cs="Times New Roman"/>
        </w:rPr>
        <w:t>s</w:t>
      </w:r>
      <w:r w:rsidR="00726012" w:rsidRPr="003110EF">
        <w:rPr>
          <w:rFonts w:ascii="Times New Roman" w:hAnsi="Times New Roman" w:cs="Times New Roman"/>
        </w:rPr>
        <w:t>, and multiple work readiness activities. Once the individual is suitable and ready, then you can enroll them in a WIOA</w:t>
      </w:r>
      <w:r w:rsidR="00AB31FD">
        <w:rPr>
          <w:rFonts w:ascii="Times New Roman" w:hAnsi="Times New Roman" w:cs="Times New Roman"/>
        </w:rPr>
        <w:t xml:space="preserve"> Title I</w:t>
      </w:r>
      <w:r w:rsidR="00726012" w:rsidRPr="003110EF">
        <w:rPr>
          <w:rFonts w:ascii="Times New Roman" w:hAnsi="Times New Roman" w:cs="Times New Roman"/>
        </w:rPr>
        <w:t xml:space="preserve"> program.</w:t>
      </w:r>
    </w:p>
    <w:p w14:paraId="1450967D" w14:textId="72AA0708" w:rsidR="00726012" w:rsidRPr="003110EF" w:rsidRDefault="00726012" w:rsidP="003110EF">
      <w:pPr>
        <w:jc w:val="both"/>
        <w:rPr>
          <w:rFonts w:ascii="Times New Roman" w:hAnsi="Times New Roman" w:cs="Times New Roman"/>
        </w:rPr>
      </w:pPr>
    </w:p>
    <w:p w14:paraId="50A328C7" w14:textId="62BF6DBA" w:rsidR="00726012" w:rsidRPr="003110EF" w:rsidRDefault="00726012" w:rsidP="003110EF">
      <w:pPr>
        <w:jc w:val="both"/>
        <w:rPr>
          <w:rFonts w:ascii="Times New Roman" w:hAnsi="Times New Roman" w:cs="Times New Roman"/>
        </w:rPr>
      </w:pPr>
      <w:r w:rsidRPr="003110EF">
        <w:rPr>
          <w:rFonts w:ascii="Times New Roman" w:hAnsi="Times New Roman" w:cs="Times New Roman"/>
        </w:rPr>
        <w:t>This allows you to get to know the individual and they have an opportunity to learn more about the commitment they are required to make. This also allows you to give them assignments and see if they are committed to completing them and ready for enrollment.</w:t>
      </w:r>
    </w:p>
    <w:p w14:paraId="053E41A4" w14:textId="4068DD3C" w:rsidR="00726012" w:rsidRPr="003110EF" w:rsidRDefault="00726012" w:rsidP="003110EF">
      <w:pPr>
        <w:jc w:val="both"/>
        <w:rPr>
          <w:rFonts w:ascii="Times New Roman" w:hAnsi="Times New Roman" w:cs="Times New Roman"/>
        </w:rPr>
      </w:pPr>
    </w:p>
    <w:p w14:paraId="53DB3355" w14:textId="49568BB6" w:rsidR="00D21735" w:rsidRPr="003110EF" w:rsidRDefault="00726012" w:rsidP="003110EF">
      <w:pPr>
        <w:jc w:val="both"/>
        <w:rPr>
          <w:rFonts w:ascii="Times New Roman" w:hAnsi="Times New Roman" w:cs="Times New Roman"/>
        </w:rPr>
      </w:pPr>
      <w:r w:rsidRPr="003110EF">
        <w:rPr>
          <w:rFonts w:ascii="Times New Roman" w:hAnsi="Times New Roman" w:cs="Times New Roman"/>
        </w:rPr>
        <w:t>Some s</w:t>
      </w:r>
      <w:r w:rsidR="00D21735" w:rsidRPr="003110EF">
        <w:rPr>
          <w:rFonts w:ascii="Times New Roman" w:hAnsi="Times New Roman" w:cs="Times New Roman"/>
        </w:rPr>
        <w:t xml:space="preserve">uitability </w:t>
      </w:r>
      <w:r w:rsidRPr="003110EF">
        <w:rPr>
          <w:rFonts w:ascii="Times New Roman" w:hAnsi="Times New Roman" w:cs="Times New Roman"/>
        </w:rPr>
        <w:t>c</w:t>
      </w:r>
      <w:r w:rsidR="00D21735" w:rsidRPr="003110EF">
        <w:rPr>
          <w:rFonts w:ascii="Times New Roman" w:hAnsi="Times New Roman" w:cs="Times New Roman"/>
        </w:rPr>
        <w:t>omponents</w:t>
      </w:r>
      <w:r w:rsidRPr="003110EF">
        <w:rPr>
          <w:rFonts w:ascii="Times New Roman" w:hAnsi="Times New Roman" w:cs="Times New Roman"/>
        </w:rPr>
        <w:t xml:space="preserve"> to consider</w:t>
      </w:r>
      <w:r w:rsidR="00D21735" w:rsidRPr="003110EF">
        <w:rPr>
          <w:rFonts w:ascii="Times New Roman" w:hAnsi="Times New Roman" w:cs="Times New Roman"/>
        </w:rPr>
        <w:t>:</w:t>
      </w:r>
    </w:p>
    <w:p w14:paraId="2FBD890A" w14:textId="6095BB6E" w:rsidR="00726012" w:rsidRPr="003110EF" w:rsidRDefault="00726012" w:rsidP="003110EF">
      <w:pPr>
        <w:pStyle w:val="ListParagraph"/>
        <w:numPr>
          <w:ilvl w:val="0"/>
          <w:numId w:val="13"/>
        </w:numPr>
        <w:jc w:val="both"/>
        <w:rPr>
          <w:rFonts w:ascii="Times New Roman" w:hAnsi="Times New Roman" w:cs="Times New Roman"/>
        </w:rPr>
      </w:pPr>
      <w:r w:rsidRPr="003110EF">
        <w:rPr>
          <w:rFonts w:ascii="Times New Roman" w:hAnsi="Times New Roman" w:cs="Times New Roman"/>
        </w:rPr>
        <w:t>Assessments: what are they telling you?</w:t>
      </w:r>
    </w:p>
    <w:p w14:paraId="4F102188" w14:textId="7DACA185" w:rsidR="00726012" w:rsidRPr="003110EF" w:rsidRDefault="000C35CB" w:rsidP="003110EF">
      <w:pPr>
        <w:pStyle w:val="ListParagraph"/>
        <w:numPr>
          <w:ilvl w:val="1"/>
          <w:numId w:val="13"/>
        </w:numPr>
        <w:jc w:val="both"/>
        <w:rPr>
          <w:rFonts w:ascii="Times New Roman" w:hAnsi="Times New Roman" w:cs="Times New Roman"/>
        </w:rPr>
      </w:pPr>
      <w:r w:rsidRPr="003110EF">
        <w:rPr>
          <w:rFonts w:ascii="Times New Roman" w:hAnsi="Times New Roman" w:cs="Times New Roman"/>
        </w:rPr>
        <w:t>NCCareers.org</w:t>
      </w:r>
      <w:r w:rsidR="00726012" w:rsidRPr="003110EF">
        <w:rPr>
          <w:rFonts w:ascii="Times New Roman" w:hAnsi="Times New Roman" w:cs="Times New Roman"/>
        </w:rPr>
        <w:t>, TABE, My Next Move, etc.</w:t>
      </w:r>
    </w:p>
    <w:p w14:paraId="0B56E38D" w14:textId="77777777" w:rsidR="00726012" w:rsidRPr="003110EF" w:rsidRDefault="00726012" w:rsidP="003110EF">
      <w:pPr>
        <w:pStyle w:val="ListParagraph"/>
        <w:numPr>
          <w:ilvl w:val="0"/>
          <w:numId w:val="13"/>
        </w:numPr>
        <w:jc w:val="both"/>
        <w:rPr>
          <w:rFonts w:ascii="Times New Roman" w:hAnsi="Times New Roman" w:cs="Times New Roman"/>
        </w:rPr>
      </w:pPr>
      <w:r w:rsidRPr="003110EF">
        <w:rPr>
          <w:rFonts w:ascii="Times New Roman" w:hAnsi="Times New Roman" w:cs="Times New Roman"/>
        </w:rPr>
        <w:t>Did the individual attend activities? Appointments?</w:t>
      </w:r>
    </w:p>
    <w:p w14:paraId="6BB8FEF7" w14:textId="77777777" w:rsidR="00726012" w:rsidRPr="003110EF" w:rsidRDefault="00726012" w:rsidP="003110EF">
      <w:pPr>
        <w:pStyle w:val="ListParagraph"/>
        <w:numPr>
          <w:ilvl w:val="0"/>
          <w:numId w:val="13"/>
        </w:numPr>
        <w:jc w:val="both"/>
        <w:rPr>
          <w:rFonts w:ascii="Times New Roman" w:hAnsi="Times New Roman" w:cs="Times New Roman"/>
        </w:rPr>
      </w:pPr>
      <w:r w:rsidRPr="003110EF">
        <w:rPr>
          <w:rFonts w:ascii="Times New Roman" w:hAnsi="Times New Roman" w:cs="Times New Roman"/>
        </w:rPr>
        <w:t>Did they complete the assignments?</w:t>
      </w:r>
    </w:p>
    <w:p w14:paraId="61E7F349" w14:textId="01D26A45" w:rsidR="00726012" w:rsidRPr="003110EF" w:rsidRDefault="00726012" w:rsidP="003110EF">
      <w:pPr>
        <w:pStyle w:val="ListParagraph"/>
        <w:numPr>
          <w:ilvl w:val="0"/>
          <w:numId w:val="13"/>
        </w:numPr>
        <w:jc w:val="both"/>
        <w:rPr>
          <w:rFonts w:ascii="Times New Roman" w:hAnsi="Times New Roman" w:cs="Times New Roman"/>
        </w:rPr>
      </w:pPr>
      <w:r w:rsidRPr="003110EF">
        <w:rPr>
          <w:rFonts w:ascii="Times New Roman" w:hAnsi="Times New Roman" w:cs="Times New Roman"/>
        </w:rPr>
        <w:t>Do they already have a credential? Or employable skill?</w:t>
      </w:r>
      <w:r w:rsidR="00873DA5">
        <w:rPr>
          <w:rFonts w:ascii="Times New Roman" w:hAnsi="Times New Roman" w:cs="Times New Roman"/>
        </w:rPr>
        <w:t xml:space="preserve"> Do they </w:t>
      </w:r>
      <w:r w:rsidR="00646D7C">
        <w:rPr>
          <w:rFonts w:ascii="Times New Roman" w:hAnsi="Times New Roman" w:cs="Times New Roman"/>
        </w:rPr>
        <w:t>require</w:t>
      </w:r>
      <w:r w:rsidR="00873DA5">
        <w:rPr>
          <w:rFonts w:ascii="Times New Roman" w:hAnsi="Times New Roman" w:cs="Times New Roman"/>
        </w:rPr>
        <w:t xml:space="preserve"> assistance from the program</w:t>
      </w:r>
      <w:r w:rsidR="00AB31FD">
        <w:rPr>
          <w:rFonts w:ascii="Times New Roman" w:hAnsi="Times New Roman" w:cs="Times New Roman"/>
        </w:rPr>
        <w:t xml:space="preserve"> to gain employment</w:t>
      </w:r>
      <w:r w:rsidR="00873DA5">
        <w:rPr>
          <w:rFonts w:ascii="Times New Roman" w:hAnsi="Times New Roman" w:cs="Times New Roman"/>
        </w:rPr>
        <w:t>?</w:t>
      </w:r>
    </w:p>
    <w:p w14:paraId="46CB8345" w14:textId="762E8199" w:rsidR="00726012" w:rsidRPr="003110EF" w:rsidRDefault="00726012" w:rsidP="003110EF">
      <w:pPr>
        <w:pStyle w:val="ListParagraph"/>
        <w:numPr>
          <w:ilvl w:val="0"/>
          <w:numId w:val="13"/>
        </w:numPr>
        <w:jc w:val="both"/>
        <w:rPr>
          <w:rFonts w:ascii="Times New Roman" w:hAnsi="Times New Roman" w:cs="Times New Roman"/>
        </w:rPr>
      </w:pPr>
      <w:r w:rsidRPr="003110EF">
        <w:rPr>
          <w:rFonts w:ascii="Times New Roman" w:hAnsi="Times New Roman" w:cs="Times New Roman"/>
        </w:rPr>
        <w:t>What are their goals for the program?</w:t>
      </w:r>
    </w:p>
    <w:p w14:paraId="712EB893" w14:textId="364EDAE1" w:rsidR="00726012" w:rsidRPr="003110EF" w:rsidRDefault="00726012" w:rsidP="003110EF">
      <w:pPr>
        <w:pStyle w:val="ListParagraph"/>
        <w:numPr>
          <w:ilvl w:val="1"/>
          <w:numId w:val="13"/>
        </w:numPr>
        <w:jc w:val="both"/>
        <w:rPr>
          <w:rFonts w:ascii="Times New Roman" w:hAnsi="Times New Roman" w:cs="Times New Roman"/>
        </w:rPr>
      </w:pPr>
      <w:r w:rsidRPr="003110EF">
        <w:rPr>
          <w:rFonts w:ascii="Times New Roman" w:hAnsi="Times New Roman" w:cs="Times New Roman"/>
        </w:rPr>
        <w:t>If they just want supportive services – does another agency provide the service?</w:t>
      </w:r>
    </w:p>
    <w:p w14:paraId="0A2FC395" w14:textId="4A9F553A" w:rsidR="00E05B48" w:rsidRPr="003110EF" w:rsidRDefault="00E05B48" w:rsidP="003110EF">
      <w:pPr>
        <w:pStyle w:val="ListParagraph"/>
        <w:numPr>
          <w:ilvl w:val="1"/>
          <w:numId w:val="13"/>
        </w:numPr>
        <w:jc w:val="both"/>
        <w:rPr>
          <w:rFonts w:ascii="Times New Roman" w:hAnsi="Times New Roman" w:cs="Times New Roman"/>
        </w:rPr>
      </w:pPr>
      <w:r w:rsidRPr="003110EF">
        <w:rPr>
          <w:rFonts w:ascii="Times New Roman" w:hAnsi="Times New Roman" w:cs="Times New Roman"/>
        </w:rPr>
        <w:t xml:space="preserve">Are their goals achievable? </w:t>
      </w:r>
    </w:p>
    <w:p w14:paraId="5D957A25" w14:textId="3A7155C5" w:rsidR="00E05B48" w:rsidRPr="003110EF" w:rsidRDefault="00E05B48" w:rsidP="003110EF">
      <w:pPr>
        <w:pStyle w:val="ListParagraph"/>
        <w:numPr>
          <w:ilvl w:val="1"/>
          <w:numId w:val="13"/>
        </w:numPr>
        <w:jc w:val="both"/>
        <w:rPr>
          <w:rFonts w:ascii="Times New Roman" w:hAnsi="Times New Roman" w:cs="Times New Roman"/>
        </w:rPr>
      </w:pPr>
      <w:r w:rsidRPr="003110EF">
        <w:rPr>
          <w:rFonts w:ascii="Times New Roman" w:hAnsi="Times New Roman" w:cs="Times New Roman"/>
        </w:rPr>
        <w:t>Is the training they want offered locally</w:t>
      </w:r>
      <w:r w:rsidR="00AB31FD">
        <w:rPr>
          <w:rFonts w:ascii="Times New Roman" w:hAnsi="Times New Roman" w:cs="Times New Roman"/>
        </w:rPr>
        <w:t xml:space="preserve"> and is it in demand</w:t>
      </w:r>
      <w:r w:rsidRPr="003110EF">
        <w:rPr>
          <w:rFonts w:ascii="Times New Roman" w:hAnsi="Times New Roman" w:cs="Times New Roman"/>
        </w:rPr>
        <w:t>?</w:t>
      </w:r>
    </w:p>
    <w:p w14:paraId="3B82E069" w14:textId="09A35598" w:rsidR="00726012" w:rsidRPr="003110EF" w:rsidRDefault="00873DA5" w:rsidP="003110EF">
      <w:pPr>
        <w:pStyle w:val="ListParagraph"/>
        <w:numPr>
          <w:ilvl w:val="0"/>
          <w:numId w:val="13"/>
        </w:numPr>
        <w:jc w:val="both"/>
        <w:rPr>
          <w:rFonts w:ascii="Times New Roman" w:hAnsi="Times New Roman" w:cs="Times New Roman"/>
        </w:rPr>
      </w:pPr>
      <w:r>
        <w:rPr>
          <w:rFonts w:ascii="Times New Roman" w:hAnsi="Times New Roman" w:cs="Times New Roman"/>
        </w:rPr>
        <w:t>Do they have extensive b</w:t>
      </w:r>
      <w:r w:rsidR="00726012" w:rsidRPr="003110EF">
        <w:rPr>
          <w:rFonts w:ascii="Times New Roman" w:hAnsi="Times New Roman" w:cs="Times New Roman"/>
        </w:rPr>
        <w:t>arriers</w:t>
      </w:r>
      <w:r>
        <w:rPr>
          <w:rFonts w:ascii="Times New Roman" w:hAnsi="Times New Roman" w:cs="Times New Roman"/>
        </w:rPr>
        <w:t xml:space="preserve">? </w:t>
      </w:r>
    </w:p>
    <w:p w14:paraId="0B5AD40A" w14:textId="55FF365A" w:rsidR="00E05B48" w:rsidRPr="003110EF" w:rsidRDefault="00E05B48" w:rsidP="003110EF">
      <w:pPr>
        <w:pStyle w:val="ListParagraph"/>
        <w:numPr>
          <w:ilvl w:val="0"/>
          <w:numId w:val="13"/>
        </w:numPr>
        <w:jc w:val="both"/>
        <w:rPr>
          <w:rFonts w:ascii="Times New Roman" w:hAnsi="Times New Roman" w:cs="Times New Roman"/>
        </w:rPr>
      </w:pPr>
      <w:r w:rsidRPr="003110EF">
        <w:rPr>
          <w:rFonts w:ascii="Times New Roman" w:hAnsi="Times New Roman" w:cs="Times New Roman"/>
        </w:rPr>
        <w:t>Do you need to consult with a partnering agency before finalizing enrollment? (VR, Domestic Violence shelter, etc.)</w:t>
      </w:r>
    </w:p>
    <w:p w14:paraId="6D371BDC" w14:textId="0997B9A9" w:rsidR="00E05B48" w:rsidRPr="003110EF" w:rsidRDefault="00E05B48" w:rsidP="003110EF">
      <w:pPr>
        <w:pStyle w:val="ListParagraph"/>
        <w:numPr>
          <w:ilvl w:val="0"/>
          <w:numId w:val="13"/>
        </w:numPr>
        <w:jc w:val="both"/>
        <w:rPr>
          <w:rFonts w:ascii="Times New Roman" w:hAnsi="Times New Roman" w:cs="Times New Roman"/>
        </w:rPr>
      </w:pPr>
      <w:r w:rsidRPr="003110EF">
        <w:rPr>
          <w:rFonts w:ascii="Times New Roman" w:hAnsi="Times New Roman" w:cs="Times New Roman"/>
        </w:rPr>
        <w:t>Personal life – can they commit?</w:t>
      </w:r>
    </w:p>
    <w:p w14:paraId="39C787D4" w14:textId="180FB8A2" w:rsidR="00726012" w:rsidRPr="003110EF" w:rsidRDefault="00726012" w:rsidP="003110EF">
      <w:pPr>
        <w:pStyle w:val="ListParagraph"/>
        <w:jc w:val="both"/>
        <w:rPr>
          <w:rFonts w:ascii="Times New Roman" w:hAnsi="Times New Roman" w:cs="Times New Roman"/>
        </w:rPr>
      </w:pPr>
    </w:p>
    <w:p w14:paraId="7CEE4C6C" w14:textId="31A21242" w:rsidR="00D55678" w:rsidRPr="003110EF" w:rsidRDefault="00E459FF" w:rsidP="003110EF">
      <w:pPr>
        <w:jc w:val="both"/>
        <w:rPr>
          <w:rFonts w:ascii="Times New Roman" w:hAnsi="Times New Roman" w:cs="Times New Roman"/>
        </w:rPr>
      </w:pPr>
      <w:r w:rsidRPr="003110EF">
        <w:rPr>
          <w:rFonts w:ascii="Times New Roman" w:hAnsi="Times New Roman" w:cs="Times New Roman"/>
        </w:rPr>
        <w:t xml:space="preserve">When assessing an individual for suitability and eligibility, keep the </w:t>
      </w:r>
      <w:r w:rsidR="00726012" w:rsidRPr="003110EF">
        <w:rPr>
          <w:rFonts w:ascii="Times New Roman" w:hAnsi="Times New Roman" w:cs="Times New Roman"/>
        </w:rPr>
        <w:t>two main goals</w:t>
      </w:r>
      <w:r w:rsidR="00873DA5">
        <w:rPr>
          <w:rFonts w:ascii="Times New Roman" w:hAnsi="Times New Roman" w:cs="Times New Roman"/>
        </w:rPr>
        <w:t xml:space="preserve"> of the program in mind</w:t>
      </w:r>
      <w:r w:rsidR="00726012" w:rsidRPr="003110EF">
        <w:rPr>
          <w:rFonts w:ascii="Times New Roman" w:hAnsi="Times New Roman" w:cs="Times New Roman"/>
        </w:rPr>
        <w:t>: training and</w:t>
      </w:r>
      <w:r w:rsidR="00BD678F">
        <w:rPr>
          <w:rFonts w:ascii="Times New Roman" w:hAnsi="Times New Roman" w:cs="Times New Roman"/>
        </w:rPr>
        <w:t xml:space="preserve"> unsubsidized</w:t>
      </w:r>
      <w:r w:rsidR="00726012" w:rsidRPr="003110EF">
        <w:rPr>
          <w:rFonts w:ascii="Times New Roman" w:hAnsi="Times New Roman" w:cs="Times New Roman"/>
        </w:rPr>
        <w:t xml:space="preserve"> employment</w:t>
      </w:r>
      <w:r w:rsidRPr="003110EF">
        <w:rPr>
          <w:rFonts w:ascii="Times New Roman" w:hAnsi="Times New Roman" w:cs="Times New Roman"/>
        </w:rPr>
        <w:t>.</w:t>
      </w:r>
    </w:p>
    <w:p w14:paraId="2E29B93A" w14:textId="11B3BE0A" w:rsidR="00E05B48" w:rsidRPr="003110EF" w:rsidRDefault="00E05B48" w:rsidP="003110EF">
      <w:pPr>
        <w:jc w:val="both"/>
        <w:rPr>
          <w:rFonts w:ascii="Times New Roman" w:hAnsi="Times New Roman" w:cs="Times New Roman"/>
        </w:rPr>
      </w:pPr>
    </w:p>
    <w:p w14:paraId="7DF30AB6" w14:textId="1D98F03B" w:rsidR="00873DA5" w:rsidRDefault="00BD678F" w:rsidP="00CB5055">
      <w:pPr>
        <w:jc w:val="both"/>
        <w:rPr>
          <w:rFonts w:ascii="Times New Roman" w:hAnsi="Times New Roman" w:cs="Times New Roman"/>
        </w:rPr>
      </w:pPr>
      <w:r>
        <w:rPr>
          <w:rFonts w:ascii="Times New Roman" w:hAnsi="Times New Roman" w:cs="Times New Roman"/>
        </w:rPr>
        <w:t>B</w:t>
      </w:r>
      <w:r w:rsidR="00E05B48" w:rsidRPr="003110EF">
        <w:rPr>
          <w:rFonts w:ascii="Times New Roman" w:hAnsi="Times New Roman" w:cs="Times New Roman"/>
        </w:rPr>
        <w:t xml:space="preserve">arriers can become overwhelming. </w:t>
      </w:r>
      <w:r w:rsidRPr="003110EF">
        <w:rPr>
          <w:rFonts w:ascii="Times New Roman" w:hAnsi="Times New Roman" w:cs="Times New Roman"/>
        </w:rPr>
        <w:t>The best</w:t>
      </w:r>
      <w:r w:rsidR="00E05B48" w:rsidRPr="003110EF">
        <w:rPr>
          <w:rFonts w:ascii="Times New Roman" w:hAnsi="Times New Roman" w:cs="Times New Roman"/>
        </w:rPr>
        <w:t xml:space="preserve"> practice is to pick</w:t>
      </w:r>
      <w:r>
        <w:rPr>
          <w:rFonts w:ascii="Times New Roman" w:hAnsi="Times New Roman" w:cs="Times New Roman"/>
        </w:rPr>
        <w:t xml:space="preserve"> just</w:t>
      </w:r>
      <w:r w:rsidR="00E05B48" w:rsidRPr="003110EF">
        <w:rPr>
          <w:rFonts w:ascii="Times New Roman" w:hAnsi="Times New Roman" w:cs="Times New Roman"/>
        </w:rPr>
        <w:t xml:space="preserve"> one</w:t>
      </w:r>
      <w:r>
        <w:rPr>
          <w:rFonts w:ascii="Times New Roman" w:hAnsi="Times New Roman" w:cs="Times New Roman"/>
        </w:rPr>
        <w:t xml:space="preserve"> pathway to eligibility</w:t>
      </w:r>
      <w:r w:rsidR="00873DA5">
        <w:rPr>
          <w:rFonts w:ascii="Times New Roman" w:hAnsi="Times New Roman" w:cs="Times New Roman"/>
        </w:rPr>
        <w:t xml:space="preserve">. Choose </w:t>
      </w:r>
      <w:r w:rsidR="00E05B48" w:rsidRPr="003110EF">
        <w:rPr>
          <w:rFonts w:ascii="Times New Roman" w:hAnsi="Times New Roman" w:cs="Times New Roman"/>
        </w:rPr>
        <w:t xml:space="preserve">the </w:t>
      </w:r>
      <w:r w:rsidR="00646D7C">
        <w:rPr>
          <w:rFonts w:ascii="Times New Roman" w:hAnsi="Times New Roman" w:cs="Times New Roman"/>
        </w:rPr>
        <w:t>eligibility pathway</w:t>
      </w:r>
      <w:r w:rsidR="00E05B48" w:rsidRPr="003110EF">
        <w:rPr>
          <w:rFonts w:ascii="Times New Roman" w:hAnsi="Times New Roman" w:cs="Times New Roman"/>
        </w:rPr>
        <w:t xml:space="preserve"> that you can </w:t>
      </w:r>
      <w:r w:rsidR="003110EF">
        <w:rPr>
          <w:rFonts w:ascii="Times New Roman" w:hAnsi="Times New Roman" w:cs="Times New Roman"/>
        </w:rPr>
        <w:t xml:space="preserve">most </w:t>
      </w:r>
      <w:r w:rsidR="00E05B48" w:rsidRPr="003110EF">
        <w:rPr>
          <w:rFonts w:ascii="Times New Roman" w:hAnsi="Times New Roman" w:cs="Times New Roman"/>
        </w:rPr>
        <w:t xml:space="preserve">easily </w:t>
      </w:r>
      <w:r w:rsidR="008C1B73" w:rsidRPr="003110EF">
        <w:rPr>
          <w:rFonts w:ascii="Times New Roman" w:hAnsi="Times New Roman" w:cs="Times New Roman"/>
        </w:rPr>
        <w:t>document</w:t>
      </w:r>
      <w:r w:rsidR="00E05B48" w:rsidRPr="003110EF">
        <w:rPr>
          <w:rFonts w:ascii="Times New Roman" w:hAnsi="Times New Roman" w:cs="Times New Roman"/>
        </w:rPr>
        <w:t xml:space="preserve"> when entering the enrollment case note</w:t>
      </w:r>
      <w:r>
        <w:rPr>
          <w:rFonts w:ascii="Times New Roman" w:hAnsi="Times New Roman" w:cs="Times New Roman"/>
        </w:rPr>
        <w:t xml:space="preserve"> and</w:t>
      </w:r>
      <w:r w:rsidR="00E05B48" w:rsidRPr="003110EF">
        <w:rPr>
          <w:rFonts w:ascii="Times New Roman" w:hAnsi="Times New Roman" w:cs="Times New Roman"/>
        </w:rPr>
        <w:t xml:space="preserve"> ensure </w:t>
      </w:r>
      <w:r w:rsidR="00646D7C">
        <w:rPr>
          <w:rFonts w:ascii="Times New Roman" w:hAnsi="Times New Roman" w:cs="Times New Roman"/>
        </w:rPr>
        <w:t xml:space="preserve">it </w:t>
      </w:r>
      <w:r w:rsidR="00E05B48" w:rsidRPr="003110EF">
        <w:rPr>
          <w:rFonts w:ascii="Times New Roman" w:hAnsi="Times New Roman" w:cs="Times New Roman"/>
        </w:rPr>
        <w:t>is clearly stated. Other barriers can</w:t>
      </w:r>
      <w:r w:rsidR="008C1B73">
        <w:rPr>
          <w:rFonts w:ascii="Times New Roman" w:hAnsi="Times New Roman" w:cs="Times New Roman"/>
        </w:rPr>
        <w:t>,</w:t>
      </w:r>
      <w:r w:rsidR="00E05B48" w:rsidRPr="003110EF">
        <w:rPr>
          <w:rFonts w:ascii="Times New Roman" w:hAnsi="Times New Roman" w:cs="Times New Roman"/>
        </w:rPr>
        <w:t xml:space="preserve"> </w:t>
      </w:r>
      <w:r w:rsidR="00E05B48" w:rsidRPr="008C1B73">
        <w:rPr>
          <w:rFonts w:ascii="Times New Roman" w:hAnsi="Times New Roman" w:cs="Times New Roman"/>
          <w:i/>
          <w:iCs/>
        </w:rPr>
        <w:t>and should</w:t>
      </w:r>
      <w:r w:rsidR="008C1B73">
        <w:rPr>
          <w:rFonts w:ascii="Times New Roman" w:hAnsi="Times New Roman" w:cs="Times New Roman"/>
          <w:i/>
          <w:iCs/>
        </w:rPr>
        <w:t>,</w:t>
      </w:r>
      <w:r w:rsidR="00E05B48" w:rsidRPr="003110EF">
        <w:rPr>
          <w:rFonts w:ascii="Times New Roman" w:hAnsi="Times New Roman" w:cs="Times New Roman"/>
        </w:rPr>
        <w:t xml:space="preserve"> be added </w:t>
      </w:r>
      <w:r w:rsidR="003110EF" w:rsidRPr="003110EF">
        <w:rPr>
          <w:rFonts w:ascii="Times New Roman" w:hAnsi="Times New Roman" w:cs="Times New Roman"/>
        </w:rPr>
        <w:t>to</w:t>
      </w:r>
      <w:r w:rsidR="00E05B48" w:rsidRPr="003110EF">
        <w:rPr>
          <w:rFonts w:ascii="Times New Roman" w:hAnsi="Times New Roman" w:cs="Times New Roman"/>
        </w:rPr>
        <w:t xml:space="preserve"> the Objective Assessment. </w:t>
      </w:r>
      <w:r w:rsidR="00873DA5" w:rsidRPr="003110EF">
        <w:rPr>
          <w:rFonts w:ascii="Times New Roman" w:hAnsi="Times New Roman" w:cs="Times New Roman"/>
        </w:rPr>
        <w:t>If a barrier is recorded on the application, it must be verified</w:t>
      </w:r>
      <w:r>
        <w:rPr>
          <w:rFonts w:ascii="Times New Roman" w:hAnsi="Times New Roman" w:cs="Times New Roman"/>
        </w:rPr>
        <w:t xml:space="preserve"> with documentation</w:t>
      </w:r>
      <w:r w:rsidR="00873DA5" w:rsidRPr="003110EF">
        <w:rPr>
          <w:rFonts w:ascii="Times New Roman" w:hAnsi="Times New Roman" w:cs="Times New Roman"/>
        </w:rPr>
        <w:t>.</w:t>
      </w:r>
    </w:p>
    <w:p w14:paraId="3A36D044" w14:textId="77777777" w:rsidR="00873DA5" w:rsidRPr="00D23D1B" w:rsidRDefault="00873DA5" w:rsidP="00E05B48">
      <w:pPr>
        <w:rPr>
          <w:rFonts w:ascii="Times New Roman" w:hAnsi="Times New Roman" w:cs="Times New Roman"/>
          <w:sz w:val="10"/>
          <w:szCs w:val="10"/>
        </w:rPr>
      </w:pPr>
    </w:p>
    <w:p w14:paraId="3F148D3A" w14:textId="2991B812" w:rsidR="00E05B48" w:rsidRPr="00D23D1B" w:rsidRDefault="00E05B48" w:rsidP="00E05B48">
      <w:pPr>
        <w:rPr>
          <w:rFonts w:ascii="Times New Roman" w:hAnsi="Times New Roman" w:cs="Times New Roman"/>
        </w:rPr>
      </w:pPr>
      <w:r w:rsidRPr="00D23D1B">
        <w:rPr>
          <w:rFonts w:ascii="Times New Roman" w:hAnsi="Times New Roman" w:cs="Times New Roman"/>
        </w:rPr>
        <w:t>Adult Eligibility:</w:t>
      </w:r>
    </w:p>
    <w:p w14:paraId="557F2CC2" w14:textId="2715B6CD" w:rsidR="00E05B48" w:rsidRPr="00D23D1B" w:rsidRDefault="00E05B48" w:rsidP="00E05B48">
      <w:pPr>
        <w:pStyle w:val="ListParagraph"/>
        <w:numPr>
          <w:ilvl w:val="0"/>
          <w:numId w:val="8"/>
        </w:numPr>
        <w:rPr>
          <w:rFonts w:ascii="Times New Roman" w:hAnsi="Times New Roman" w:cs="Times New Roman"/>
        </w:rPr>
      </w:pPr>
      <w:r w:rsidRPr="00D23D1B">
        <w:rPr>
          <w:rFonts w:ascii="Times New Roman" w:hAnsi="Times New Roman" w:cs="Times New Roman"/>
        </w:rPr>
        <w:t xml:space="preserve">18 or </w:t>
      </w:r>
      <w:r w:rsidR="00B03B93" w:rsidRPr="00D23D1B">
        <w:rPr>
          <w:rFonts w:ascii="Times New Roman" w:hAnsi="Times New Roman" w:cs="Times New Roman"/>
        </w:rPr>
        <w:t>older,</w:t>
      </w:r>
    </w:p>
    <w:p w14:paraId="08257DED" w14:textId="0712A334" w:rsidR="00E05B48" w:rsidRPr="00D23D1B" w:rsidRDefault="00E05B48" w:rsidP="00E05B48">
      <w:pPr>
        <w:pStyle w:val="ListParagraph"/>
        <w:numPr>
          <w:ilvl w:val="0"/>
          <w:numId w:val="8"/>
        </w:numPr>
        <w:rPr>
          <w:rFonts w:ascii="Times New Roman" w:hAnsi="Times New Roman" w:cs="Times New Roman"/>
        </w:rPr>
      </w:pPr>
      <w:r w:rsidRPr="00D23D1B">
        <w:rPr>
          <w:rFonts w:ascii="Times New Roman" w:hAnsi="Times New Roman" w:cs="Times New Roman"/>
        </w:rPr>
        <w:t>A US Citizen</w:t>
      </w:r>
      <w:r w:rsidR="00B03B93" w:rsidRPr="00D23D1B">
        <w:rPr>
          <w:rFonts w:ascii="Times New Roman" w:hAnsi="Times New Roman" w:cs="Times New Roman"/>
        </w:rPr>
        <w:t>,</w:t>
      </w:r>
    </w:p>
    <w:p w14:paraId="2974D6BC" w14:textId="0AAA95EF" w:rsidR="00E05B48" w:rsidRPr="00D23D1B" w:rsidRDefault="00B03B93" w:rsidP="00E05B48">
      <w:pPr>
        <w:pStyle w:val="ListParagraph"/>
        <w:numPr>
          <w:ilvl w:val="0"/>
          <w:numId w:val="8"/>
        </w:numPr>
        <w:rPr>
          <w:rFonts w:ascii="Times New Roman" w:hAnsi="Times New Roman" w:cs="Times New Roman"/>
        </w:rPr>
      </w:pPr>
      <w:r w:rsidRPr="00D23D1B">
        <w:rPr>
          <w:rFonts w:ascii="Times New Roman" w:hAnsi="Times New Roman" w:cs="Times New Roman"/>
        </w:rPr>
        <w:t>E</w:t>
      </w:r>
      <w:r w:rsidR="00E05B48" w:rsidRPr="00D23D1B">
        <w:rPr>
          <w:rFonts w:ascii="Times New Roman" w:hAnsi="Times New Roman" w:cs="Times New Roman"/>
        </w:rPr>
        <w:t>ligible for work</w:t>
      </w:r>
      <w:r w:rsidRPr="00D23D1B">
        <w:rPr>
          <w:rFonts w:ascii="Times New Roman" w:hAnsi="Times New Roman" w:cs="Times New Roman"/>
        </w:rPr>
        <w:t>,</w:t>
      </w:r>
    </w:p>
    <w:p w14:paraId="7A71FB45" w14:textId="4D46A4DA" w:rsidR="00E05B48" w:rsidRPr="00D23D1B" w:rsidRDefault="00E05B48" w:rsidP="00E05B48">
      <w:pPr>
        <w:pStyle w:val="ListParagraph"/>
        <w:numPr>
          <w:ilvl w:val="0"/>
          <w:numId w:val="8"/>
        </w:numPr>
        <w:rPr>
          <w:rFonts w:ascii="Times New Roman" w:hAnsi="Times New Roman" w:cs="Times New Roman"/>
        </w:rPr>
      </w:pPr>
      <w:r w:rsidRPr="00D23D1B">
        <w:rPr>
          <w:rFonts w:ascii="Times New Roman" w:hAnsi="Times New Roman" w:cs="Times New Roman"/>
        </w:rPr>
        <w:t>Meet Selective Service requirements, if applicable</w:t>
      </w:r>
      <w:r w:rsidR="00B03B93" w:rsidRPr="00D23D1B">
        <w:rPr>
          <w:rFonts w:ascii="Times New Roman" w:hAnsi="Times New Roman" w:cs="Times New Roman"/>
        </w:rPr>
        <w:t>,</w:t>
      </w:r>
    </w:p>
    <w:p w14:paraId="26C11669" w14:textId="788C3BD6" w:rsidR="00BD678F" w:rsidRPr="00D23D1B" w:rsidRDefault="00B03B93" w:rsidP="00BD678F">
      <w:pPr>
        <w:pStyle w:val="ListParagraph"/>
        <w:numPr>
          <w:ilvl w:val="0"/>
          <w:numId w:val="8"/>
        </w:numPr>
        <w:rPr>
          <w:rFonts w:ascii="Times New Roman" w:hAnsi="Times New Roman" w:cs="Times New Roman"/>
        </w:rPr>
      </w:pPr>
      <w:r w:rsidRPr="00D23D1B">
        <w:rPr>
          <w:rFonts w:ascii="Times New Roman" w:hAnsi="Times New Roman" w:cs="Times New Roman"/>
          <w:b/>
          <w:bCs/>
        </w:rPr>
        <w:t>And</w:t>
      </w:r>
      <w:r w:rsidRPr="00D23D1B">
        <w:rPr>
          <w:rFonts w:ascii="Times New Roman" w:hAnsi="Times New Roman" w:cs="Times New Roman"/>
        </w:rPr>
        <w:t xml:space="preserve"> </w:t>
      </w:r>
      <w:r w:rsidR="00BD678F" w:rsidRPr="00D23D1B">
        <w:rPr>
          <w:rFonts w:ascii="Times New Roman" w:hAnsi="Times New Roman" w:cs="Times New Roman"/>
        </w:rPr>
        <w:t>Low income</w:t>
      </w:r>
    </w:p>
    <w:p w14:paraId="02D9F7E6" w14:textId="188EF940" w:rsidR="008C1B73" w:rsidRDefault="00E05B48" w:rsidP="008C1B73">
      <w:pPr>
        <w:rPr>
          <w:rFonts w:ascii="Times New Roman" w:hAnsi="Times New Roman" w:cs="Times New Roman"/>
        </w:rPr>
      </w:pPr>
      <w:r w:rsidRPr="003110EF">
        <w:rPr>
          <w:rFonts w:ascii="Times New Roman" w:hAnsi="Times New Roman" w:cs="Times New Roman"/>
        </w:rPr>
        <w:lastRenderedPageBreak/>
        <w:t>D</w:t>
      </w:r>
      <w:r w:rsidR="003110EF">
        <w:rPr>
          <w:rFonts w:ascii="Times New Roman" w:hAnsi="Times New Roman" w:cs="Times New Roman"/>
        </w:rPr>
        <w:t>islocated Worker</w:t>
      </w:r>
      <w:r w:rsidRPr="003110EF">
        <w:rPr>
          <w:rFonts w:ascii="Times New Roman" w:hAnsi="Times New Roman" w:cs="Times New Roman"/>
        </w:rPr>
        <w:t xml:space="preserve"> </w:t>
      </w:r>
      <w:r w:rsidR="00E459FF" w:rsidRPr="003110EF">
        <w:rPr>
          <w:rFonts w:ascii="Times New Roman" w:hAnsi="Times New Roman" w:cs="Times New Roman"/>
        </w:rPr>
        <w:t>Eligibility</w:t>
      </w:r>
      <w:r w:rsidRPr="003110EF">
        <w:rPr>
          <w:rFonts w:ascii="Times New Roman" w:hAnsi="Times New Roman" w:cs="Times New Roman"/>
        </w:rPr>
        <w:t>:</w:t>
      </w:r>
    </w:p>
    <w:p w14:paraId="5C8D47D4" w14:textId="36863799" w:rsidR="00B03B93" w:rsidRPr="003110EF" w:rsidRDefault="00B03B93" w:rsidP="00B03B93">
      <w:pPr>
        <w:pStyle w:val="ListParagraph"/>
        <w:numPr>
          <w:ilvl w:val="0"/>
          <w:numId w:val="8"/>
        </w:numPr>
        <w:rPr>
          <w:rFonts w:ascii="Times New Roman" w:hAnsi="Times New Roman" w:cs="Times New Roman"/>
        </w:rPr>
      </w:pPr>
      <w:r w:rsidRPr="003110EF">
        <w:rPr>
          <w:rFonts w:ascii="Times New Roman" w:hAnsi="Times New Roman" w:cs="Times New Roman"/>
        </w:rPr>
        <w:t xml:space="preserve">18 or </w:t>
      </w:r>
      <w:r>
        <w:rPr>
          <w:rFonts w:ascii="Times New Roman" w:hAnsi="Times New Roman" w:cs="Times New Roman"/>
        </w:rPr>
        <w:t>older,</w:t>
      </w:r>
    </w:p>
    <w:p w14:paraId="330966DC" w14:textId="560FBC20" w:rsidR="00B03B93" w:rsidRPr="003110EF" w:rsidRDefault="00B03B93" w:rsidP="00B03B93">
      <w:pPr>
        <w:pStyle w:val="ListParagraph"/>
        <w:numPr>
          <w:ilvl w:val="0"/>
          <w:numId w:val="8"/>
        </w:numPr>
        <w:rPr>
          <w:rFonts w:ascii="Times New Roman" w:hAnsi="Times New Roman" w:cs="Times New Roman"/>
        </w:rPr>
      </w:pPr>
      <w:r w:rsidRPr="003110EF">
        <w:rPr>
          <w:rFonts w:ascii="Times New Roman" w:hAnsi="Times New Roman" w:cs="Times New Roman"/>
        </w:rPr>
        <w:t>A US Citizen</w:t>
      </w:r>
      <w:r>
        <w:rPr>
          <w:rFonts w:ascii="Times New Roman" w:hAnsi="Times New Roman" w:cs="Times New Roman"/>
        </w:rPr>
        <w:t>,</w:t>
      </w:r>
    </w:p>
    <w:p w14:paraId="0ABBCD68" w14:textId="10A1B7D2" w:rsidR="00B03B93" w:rsidRDefault="00B03B93" w:rsidP="00B03B93">
      <w:pPr>
        <w:pStyle w:val="ListParagraph"/>
        <w:numPr>
          <w:ilvl w:val="0"/>
          <w:numId w:val="8"/>
        </w:numPr>
        <w:rPr>
          <w:rFonts w:ascii="Times New Roman" w:hAnsi="Times New Roman" w:cs="Times New Roman"/>
        </w:rPr>
      </w:pPr>
      <w:r>
        <w:rPr>
          <w:rFonts w:ascii="Times New Roman" w:hAnsi="Times New Roman" w:cs="Times New Roman"/>
        </w:rPr>
        <w:t>E</w:t>
      </w:r>
      <w:r w:rsidRPr="003110EF">
        <w:rPr>
          <w:rFonts w:ascii="Times New Roman" w:hAnsi="Times New Roman" w:cs="Times New Roman"/>
        </w:rPr>
        <w:t>ligible for work</w:t>
      </w:r>
      <w:r>
        <w:rPr>
          <w:rFonts w:ascii="Times New Roman" w:hAnsi="Times New Roman" w:cs="Times New Roman"/>
        </w:rPr>
        <w:t>,</w:t>
      </w:r>
    </w:p>
    <w:p w14:paraId="7533BAAC" w14:textId="49E21998" w:rsidR="00B03B93" w:rsidRDefault="00B03B93" w:rsidP="008C1B73">
      <w:pPr>
        <w:pStyle w:val="ListParagraph"/>
        <w:numPr>
          <w:ilvl w:val="0"/>
          <w:numId w:val="8"/>
        </w:numPr>
        <w:rPr>
          <w:rFonts w:ascii="Times New Roman" w:hAnsi="Times New Roman" w:cs="Times New Roman"/>
        </w:rPr>
      </w:pPr>
      <w:r w:rsidRPr="003110EF">
        <w:rPr>
          <w:rFonts w:ascii="Times New Roman" w:hAnsi="Times New Roman" w:cs="Times New Roman"/>
        </w:rPr>
        <w:t>Meet Selective Service requirements, if applicable</w:t>
      </w:r>
    </w:p>
    <w:p w14:paraId="0F93A3AA" w14:textId="2B989221" w:rsidR="00B03B93" w:rsidRPr="00B03B93" w:rsidRDefault="00B03B93" w:rsidP="00B03B93">
      <w:pPr>
        <w:pStyle w:val="ListParagraph"/>
        <w:numPr>
          <w:ilvl w:val="0"/>
          <w:numId w:val="8"/>
        </w:numPr>
        <w:rPr>
          <w:rFonts w:ascii="Times New Roman" w:hAnsi="Times New Roman" w:cs="Times New Roman"/>
        </w:rPr>
      </w:pPr>
      <w:r w:rsidRPr="00B03B93">
        <w:rPr>
          <w:rFonts w:ascii="Times New Roman" w:hAnsi="Times New Roman" w:cs="Times New Roman"/>
          <w:b/>
          <w:bCs/>
        </w:rPr>
        <w:t>And</w:t>
      </w:r>
      <w:r>
        <w:rPr>
          <w:rFonts w:ascii="Times New Roman" w:hAnsi="Times New Roman" w:cs="Times New Roman"/>
        </w:rPr>
        <w:t xml:space="preserve"> one of the categories below:</w:t>
      </w:r>
    </w:p>
    <w:p w14:paraId="643281C3" w14:textId="6C33E0EA" w:rsidR="008C1B73" w:rsidRDefault="008C1B73" w:rsidP="00B03B93">
      <w:pPr>
        <w:pStyle w:val="ListParagraph"/>
        <w:numPr>
          <w:ilvl w:val="1"/>
          <w:numId w:val="8"/>
        </w:numPr>
        <w:rPr>
          <w:rFonts w:ascii="Times New Roman" w:hAnsi="Times New Roman" w:cs="Times New Roman"/>
        </w:rPr>
      </w:pPr>
      <w:r>
        <w:rPr>
          <w:rFonts w:ascii="Times New Roman" w:hAnsi="Times New Roman" w:cs="Times New Roman"/>
        </w:rPr>
        <w:t xml:space="preserve">Category 1: Terminated or laid off, or has received notice of termination or layoff, </w:t>
      </w:r>
      <w:r>
        <w:rPr>
          <w:rFonts w:ascii="Times New Roman" w:hAnsi="Times New Roman" w:cs="Times New Roman"/>
          <w:b/>
          <w:bCs/>
        </w:rPr>
        <w:t>and</w:t>
      </w:r>
      <w:r>
        <w:rPr>
          <w:rFonts w:ascii="Times New Roman" w:hAnsi="Times New Roman" w:cs="Times New Roman"/>
        </w:rPr>
        <w:t xml:space="preserve"> is </w:t>
      </w:r>
      <w:r>
        <w:rPr>
          <w:rFonts w:ascii="Times New Roman" w:hAnsi="Times New Roman" w:cs="Times New Roman"/>
          <w:b/>
          <w:bCs/>
        </w:rPr>
        <w:t xml:space="preserve">eligible for or has exhausted entitlements to </w:t>
      </w:r>
      <w:proofErr w:type="gramStart"/>
      <w:r>
        <w:rPr>
          <w:rFonts w:ascii="Times New Roman" w:hAnsi="Times New Roman" w:cs="Times New Roman"/>
          <w:b/>
          <w:bCs/>
        </w:rPr>
        <w:t>UC, and</w:t>
      </w:r>
      <w:proofErr w:type="gramEnd"/>
      <w:r>
        <w:rPr>
          <w:rFonts w:ascii="Times New Roman" w:hAnsi="Times New Roman" w:cs="Times New Roman"/>
        </w:rPr>
        <w:t xml:space="preserve"> is unlikely to return to previous industry or occupation.</w:t>
      </w:r>
    </w:p>
    <w:p w14:paraId="68C6916D" w14:textId="77777777" w:rsidR="008C1B73" w:rsidRDefault="008C1B73" w:rsidP="00B03B93">
      <w:pPr>
        <w:pStyle w:val="ListParagraph"/>
        <w:numPr>
          <w:ilvl w:val="1"/>
          <w:numId w:val="8"/>
        </w:numPr>
        <w:rPr>
          <w:rFonts w:ascii="Times New Roman" w:hAnsi="Times New Roman" w:cs="Times New Roman"/>
        </w:rPr>
      </w:pPr>
      <w:r>
        <w:rPr>
          <w:rFonts w:ascii="Times New Roman" w:hAnsi="Times New Roman" w:cs="Times New Roman"/>
        </w:rPr>
        <w:t xml:space="preserve">Category 2: Terminated or laid off, or has received notice of termination or layoff, </w:t>
      </w:r>
      <w:r>
        <w:rPr>
          <w:rFonts w:ascii="Times New Roman" w:hAnsi="Times New Roman" w:cs="Times New Roman"/>
          <w:b/>
          <w:bCs/>
        </w:rPr>
        <w:t>and</w:t>
      </w:r>
      <w:r>
        <w:rPr>
          <w:rFonts w:ascii="Times New Roman" w:hAnsi="Times New Roman" w:cs="Times New Roman"/>
        </w:rPr>
        <w:t xml:space="preserve"> has been employed for sufficient duration (based on state policy) to demonstrate workforce attachment, but </w:t>
      </w:r>
      <w:r>
        <w:rPr>
          <w:rFonts w:ascii="Times New Roman" w:hAnsi="Times New Roman" w:cs="Times New Roman"/>
          <w:b/>
          <w:bCs/>
        </w:rPr>
        <w:t>is not eligible for UC due to insufficient earnings</w:t>
      </w:r>
      <w:r>
        <w:rPr>
          <w:rFonts w:ascii="Times New Roman" w:hAnsi="Times New Roman" w:cs="Times New Roman"/>
        </w:rPr>
        <w:t xml:space="preserve">, or </w:t>
      </w:r>
      <w:r>
        <w:rPr>
          <w:rFonts w:ascii="Times New Roman" w:hAnsi="Times New Roman" w:cs="Times New Roman"/>
          <w:b/>
          <w:bCs/>
        </w:rPr>
        <w:t xml:space="preserve">the employer is not covered under the state UC law, and </w:t>
      </w:r>
      <w:r>
        <w:rPr>
          <w:rFonts w:ascii="Times New Roman" w:hAnsi="Times New Roman" w:cs="Times New Roman"/>
        </w:rPr>
        <w:t>is unlikely to return to previous industry or occupation</w:t>
      </w:r>
    </w:p>
    <w:p w14:paraId="3D00C505" w14:textId="77777777" w:rsidR="00D818E1" w:rsidRDefault="008C1B73" w:rsidP="00B03B93">
      <w:pPr>
        <w:pStyle w:val="ListParagraph"/>
        <w:numPr>
          <w:ilvl w:val="1"/>
          <w:numId w:val="8"/>
        </w:numPr>
        <w:rPr>
          <w:rFonts w:ascii="Times New Roman" w:hAnsi="Times New Roman" w:cs="Times New Roman"/>
        </w:rPr>
      </w:pPr>
      <w:r>
        <w:rPr>
          <w:rFonts w:ascii="Times New Roman" w:hAnsi="Times New Roman" w:cs="Times New Roman"/>
        </w:rPr>
        <w:t xml:space="preserve">Category 3: </w:t>
      </w:r>
      <w:r w:rsidR="00D818E1">
        <w:rPr>
          <w:rFonts w:ascii="Times New Roman" w:hAnsi="Times New Roman" w:cs="Times New Roman"/>
        </w:rPr>
        <w:t xml:space="preserve">Individual is terminated or laid off, or has received notice of termination or layoff from employment </w:t>
      </w:r>
      <w:proofErr w:type="gramStart"/>
      <w:r w:rsidR="00D818E1">
        <w:rPr>
          <w:rFonts w:ascii="Times New Roman" w:hAnsi="Times New Roman" w:cs="Times New Roman"/>
        </w:rPr>
        <w:t>as a result of</w:t>
      </w:r>
      <w:proofErr w:type="gramEnd"/>
      <w:r w:rsidR="00D818E1">
        <w:rPr>
          <w:rFonts w:ascii="Times New Roman" w:hAnsi="Times New Roman" w:cs="Times New Roman"/>
        </w:rPr>
        <w:t xml:space="preserve"> the </w:t>
      </w:r>
      <w:r w:rsidR="00D818E1">
        <w:rPr>
          <w:rFonts w:ascii="Times New Roman" w:hAnsi="Times New Roman" w:cs="Times New Roman"/>
          <w:b/>
          <w:bCs/>
        </w:rPr>
        <w:t xml:space="preserve">Permanent closure of </w:t>
      </w:r>
      <w:r w:rsidR="00D818E1">
        <w:rPr>
          <w:rFonts w:ascii="Times New Roman" w:hAnsi="Times New Roman" w:cs="Times New Roman"/>
        </w:rPr>
        <w:t xml:space="preserve">or </w:t>
      </w:r>
      <w:r w:rsidR="00D818E1">
        <w:rPr>
          <w:rFonts w:ascii="Times New Roman" w:hAnsi="Times New Roman" w:cs="Times New Roman"/>
          <w:b/>
          <w:bCs/>
        </w:rPr>
        <w:t>substantial layoff</w:t>
      </w:r>
      <w:r w:rsidR="00D818E1">
        <w:rPr>
          <w:rFonts w:ascii="Times New Roman" w:hAnsi="Times New Roman" w:cs="Times New Roman"/>
        </w:rPr>
        <w:t xml:space="preserve"> at a plant, facility or enterprise</w:t>
      </w:r>
    </w:p>
    <w:p w14:paraId="058CC388" w14:textId="77777777" w:rsidR="00D818E1" w:rsidRPr="00D818E1" w:rsidRDefault="00D818E1" w:rsidP="00B03B93">
      <w:pPr>
        <w:pStyle w:val="ListParagraph"/>
        <w:numPr>
          <w:ilvl w:val="1"/>
          <w:numId w:val="8"/>
        </w:numPr>
        <w:rPr>
          <w:rFonts w:ascii="Times New Roman" w:hAnsi="Times New Roman" w:cs="Times New Roman"/>
        </w:rPr>
      </w:pPr>
      <w:r>
        <w:rPr>
          <w:rFonts w:ascii="Times New Roman" w:hAnsi="Times New Roman" w:cs="Times New Roman"/>
        </w:rPr>
        <w:t xml:space="preserve">Category 4: Individual is </w:t>
      </w:r>
      <w:r>
        <w:rPr>
          <w:rFonts w:ascii="Times New Roman" w:hAnsi="Times New Roman" w:cs="Times New Roman"/>
          <w:b/>
          <w:bCs/>
        </w:rPr>
        <w:t>employed</w:t>
      </w:r>
      <w:r>
        <w:rPr>
          <w:rFonts w:ascii="Times New Roman" w:hAnsi="Times New Roman" w:cs="Times New Roman"/>
        </w:rPr>
        <w:t xml:space="preserve"> at a facility at which the employer has made a </w:t>
      </w:r>
      <w:r w:rsidRPr="00D818E1">
        <w:rPr>
          <w:rFonts w:ascii="Times New Roman" w:hAnsi="Times New Roman" w:cs="Times New Roman"/>
          <w:b/>
          <w:bCs/>
        </w:rPr>
        <w:t>general announcement that the facility will close</w:t>
      </w:r>
    </w:p>
    <w:p w14:paraId="1EC39D43" w14:textId="77777777" w:rsidR="00D818E1" w:rsidRDefault="00D818E1" w:rsidP="00B03B93">
      <w:pPr>
        <w:pStyle w:val="ListParagraph"/>
        <w:numPr>
          <w:ilvl w:val="1"/>
          <w:numId w:val="8"/>
        </w:numPr>
        <w:rPr>
          <w:rFonts w:ascii="Times New Roman" w:hAnsi="Times New Roman" w:cs="Times New Roman"/>
        </w:rPr>
      </w:pPr>
      <w:r>
        <w:rPr>
          <w:rFonts w:ascii="Times New Roman" w:hAnsi="Times New Roman" w:cs="Times New Roman"/>
        </w:rPr>
        <w:t xml:space="preserve">Category 5: Individual was </w:t>
      </w:r>
      <w:r>
        <w:rPr>
          <w:rFonts w:ascii="Times New Roman" w:hAnsi="Times New Roman" w:cs="Times New Roman"/>
          <w:b/>
          <w:bCs/>
        </w:rPr>
        <w:t>previously self-employed</w:t>
      </w:r>
      <w:r>
        <w:rPr>
          <w:rFonts w:ascii="Times New Roman" w:hAnsi="Times New Roman" w:cs="Times New Roman"/>
        </w:rPr>
        <w:t xml:space="preserve"> (including farmers, ranchers and fishermen), but </w:t>
      </w:r>
      <w:r>
        <w:rPr>
          <w:rFonts w:ascii="Times New Roman" w:hAnsi="Times New Roman" w:cs="Times New Roman"/>
          <w:b/>
          <w:bCs/>
        </w:rPr>
        <w:t xml:space="preserve">is unemployed </w:t>
      </w:r>
      <w:r>
        <w:rPr>
          <w:rFonts w:ascii="Times New Roman" w:hAnsi="Times New Roman" w:cs="Times New Roman"/>
        </w:rPr>
        <w:t xml:space="preserve">due to general </w:t>
      </w:r>
      <w:r>
        <w:rPr>
          <w:rFonts w:ascii="Times New Roman" w:hAnsi="Times New Roman" w:cs="Times New Roman"/>
          <w:b/>
          <w:bCs/>
        </w:rPr>
        <w:t>economic conditions</w:t>
      </w:r>
      <w:r>
        <w:rPr>
          <w:rFonts w:ascii="Times New Roman" w:hAnsi="Times New Roman" w:cs="Times New Roman"/>
        </w:rPr>
        <w:t xml:space="preserve"> in the community of residence or because of </w:t>
      </w:r>
      <w:r>
        <w:rPr>
          <w:rFonts w:ascii="Times New Roman" w:hAnsi="Times New Roman" w:cs="Times New Roman"/>
          <w:b/>
          <w:bCs/>
        </w:rPr>
        <w:t>natural disaster</w:t>
      </w:r>
      <w:r>
        <w:rPr>
          <w:rFonts w:ascii="Times New Roman" w:hAnsi="Times New Roman" w:cs="Times New Roman"/>
        </w:rPr>
        <w:t xml:space="preserve">. </w:t>
      </w:r>
    </w:p>
    <w:p w14:paraId="0C513148" w14:textId="77777777" w:rsidR="005525C2" w:rsidRDefault="00D818E1" w:rsidP="00B03B93">
      <w:pPr>
        <w:pStyle w:val="ListParagraph"/>
        <w:numPr>
          <w:ilvl w:val="1"/>
          <w:numId w:val="8"/>
        </w:numPr>
        <w:rPr>
          <w:rFonts w:ascii="Times New Roman" w:hAnsi="Times New Roman" w:cs="Times New Roman"/>
        </w:rPr>
      </w:pPr>
      <w:r>
        <w:rPr>
          <w:rFonts w:ascii="Times New Roman" w:hAnsi="Times New Roman" w:cs="Times New Roman"/>
        </w:rPr>
        <w:t xml:space="preserve">Category 6: </w:t>
      </w:r>
      <w:r>
        <w:rPr>
          <w:rFonts w:ascii="Times New Roman" w:hAnsi="Times New Roman" w:cs="Times New Roman"/>
          <w:b/>
          <w:bCs/>
        </w:rPr>
        <w:t>Displaced Homemaker</w:t>
      </w:r>
      <w:r>
        <w:rPr>
          <w:rFonts w:ascii="Times New Roman" w:hAnsi="Times New Roman" w:cs="Times New Roman"/>
        </w:rPr>
        <w:t xml:space="preserve">: an individual who has been providing </w:t>
      </w:r>
      <w:r w:rsidRPr="00D818E1">
        <w:rPr>
          <w:rFonts w:ascii="Times New Roman" w:hAnsi="Times New Roman" w:cs="Times New Roman"/>
          <w:b/>
          <w:bCs/>
        </w:rPr>
        <w:t>unpaid services to family members</w:t>
      </w:r>
      <w:r>
        <w:rPr>
          <w:rFonts w:ascii="Times New Roman" w:hAnsi="Times New Roman" w:cs="Times New Roman"/>
        </w:rPr>
        <w:t xml:space="preserve"> in the home </w:t>
      </w:r>
      <w:r w:rsidRPr="00D818E1">
        <w:rPr>
          <w:rFonts w:ascii="Times New Roman" w:hAnsi="Times New Roman" w:cs="Times New Roman"/>
          <w:b/>
          <w:bCs/>
        </w:rPr>
        <w:t>and</w:t>
      </w:r>
      <w:r>
        <w:rPr>
          <w:rFonts w:ascii="Times New Roman" w:hAnsi="Times New Roman" w:cs="Times New Roman"/>
        </w:rPr>
        <w:t xml:space="preserve"> has been dependent on the income of another family member but </w:t>
      </w:r>
      <w:r w:rsidRPr="00D818E1">
        <w:rPr>
          <w:rFonts w:ascii="Times New Roman" w:hAnsi="Times New Roman" w:cs="Times New Roman"/>
          <w:b/>
          <w:bCs/>
        </w:rPr>
        <w:t>is no longer supported by that income</w:t>
      </w:r>
      <w:r>
        <w:rPr>
          <w:rFonts w:ascii="Times New Roman" w:hAnsi="Times New Roman" w:cs="Times New Roman"/>
        </w:rPr>
        <w:t xml:space="preserve">; or is the </w:t>
      </w:r>
      <w:r w:rsidRPr="00D818E1">
        <w:rPr>
          <w:rFonts w:ascii="Times New Roman" w:hAnsi="Times New Roman" w:cs="Times New Roman"/>
          <w:b/>
          <w:bCs/>
        </w:rPr>
        <w:t>dependent spouse</w:t>
      </w:r>
      <w:r>
        <w:rPr>
          <w:rFonts w:ascii="Times New Roman" w:hAnsi="Times New Roman" w:cs="Times New Roman"/>
        </w:rPr>
        <w:t xml:space="preserve"> of a member of the Armed Forces on active duty and whose </w:t>
      </w:r>
      <w:r w:rsidRPr="00D818E1">
        <w:rPr>
          <w:rFonts w:ascii="Times New Roman" w:hAnsi="Times New Roman" w:cs="Times New Roman"/>
          <w:b/>
          <w:bCs/>
        </w:rPr>
        <w:t>family income is significantly reduced</w:t>
      </w:r>
      <w:r>
        <w:rPr>
          <w:rFonts w:ascii="Times New Roman" w:hAnsi="Times New Roman" w:cs="Times New Roman"/>
        </w:rPr>
        <w:t xml:space="preserve"> because of a deployment, or a call or order to active duty or a permanent change of station, or the service-connected death or disability of the member; </w:t>
      </w:r>
      <w:r w:rsidRPr="00D818E1">
        <w:rPr>
          <w:rFonts w:ascii="Times New Roman" w:hAnsi="Times New Roman" w:cs="Times New Roman"/>
          <w:b/>
          <w:bCs/>
        </w:rPr>
        <w:t>and</w:t>
      </w:r>
      <w:r>
        <w:rPr>
          <w:rFonts w:ascii="Times New Roman" w:hAnsi="Times New Roman" w:cs="Times New Roman"/>
        </w:rPr>
        <w:t xml:space="preserve"> is </w:t>
      </w:r>
      <w:r w:rsidRPr="00D818E1">
        <w:rPr>
          <w:rFonts w:ascii="Times New Roman" w:hAnsi="Times New Roman" w:cs="Times New Roman"/>
          <w:b/>
          <w:bCs/>
        </w:rPr>
        <w:t>unemployed</w:t>
      </w:r>
      <w:r>
        <w:rPr>
          <w:rFonts w:ascii="Times New Roman" w:hAnsi="Times New Roman" w:cs="Times New Roman"/>
        </w:rPr>
        <w:t xml:space="preserve"> or </w:t>
      </w:r>
      <w:r w:rsidRPr="00D818E1">
        <w:rPr>
          <w:rFonts w:ascii="Times New Roman" w:hAnsi="Times New Roman" w:cs="Times New Roman"/>
          <w:b/>
          <w:bCs/>
        </w:rPr>
        <w:t>underemployed</w:t>
      </w:r>
      <w:r>
        <w:rPr>
          <w:rFonts w:ascii="Times New Roman" w:hAnsi="Times New Roman" w:cs="Times New Roman"/>
        </w:rPr>
        <w:t xml:space="preserve"> </w:t>
      </w:r>
      <w:r w:rsidRPr="00D818E1">
        <w:rPr>
          <w:rFonts w:ascii="Times New Roman" w:hAnsi="Times New Roman" w:cs="Times New Roman"/>
          <w:u w:val="single"/>
        </w:rPr>
        <w:t>and</w:t>
      </w:r>
      <w:r>
        <w:rPr>
          <w:rFonts w:ascii="Times New Roman" w:hAnsi="Times New Roman" w:cs="Times New Roman"/>
        </w:rPr>
        <w:t xml:space="preserve"> is experiencing difficulty in obtaining or upgrading employment.</w:t>
      </w:r>
    </w:p>
    <w:p w14:paraId="3C6C72C7" w14:textId="7BA8D2C0" w:rsidR="005525C2" w:rsidRDefault="005525C2" w:rsidP="00B03B93">
      <w:pPr>
        <w:pStyle w:val="ListParagraph"/>
        <w:numPr>
          <w:ilvl w:val="1"/>
          <w:numId w:val="8"/>
        </w:numPr>
        <w:rPr>
          <w:rFonts w:ascii="Times New Roman" w:hAnsi="Times New Roman" w:cs="Times New Roman"/>
        </w:rPr>
      </w:pPr>
      <w:r>
        <w:rPr>
          <w:rFonts w:ascii="Times New Roman" w:hAnsi="Times New Roman" w:cs="Times New Roman"/>
        </w:rPr>
        <w:t xml:space="preserve">Category 7: The </w:t>
      </w:r>
      <w:r>
        <w:rPr>
          <w:rFonts w:ascii="Times New Roman" w:hAnsi="Times New Roman" w:cs="Times New Roman"/>
          <w:b/>
          <w:bCs/>
        </w:rPr>
        <w:t xml:space="preserve">spouse of a member of the Armed Forces </w:t>
      </w:r>
      <w:r>
        <w:rPr>
          <w:rFonts w:ascii="Times New Roman" w:hAnsi="Times New Roman" w:cs="Times New Roman"/>
        </w:rPr>
        <w:t xml:space="preserve">on active duty and who is </w:t>
      </w:r>
      <w:r>
        <w:rPr>
          <w:rFonts w:ascii="Times New Roman" w:hAnsi="Times New Roman" w:cs="Times New Roman"/>
          <w:b/>
          <w:bCs/>
        </w:rPr>
        <w:t>unemployed</w:t>
      </w:r>
      <w:r>
        <w:rPr>
          <w:rFonts w:ascii="Times New Roman" w:hAnsi="Times New Roman" w:cs="Times New Roman"/>
        </w:rPr>
        <w:t xml:space="preserve"> or </w:t>
      </w:r>
      <w:r>
        <w:rPr>
          <w:rFonts w:ascii="Times New Roman" w:hAnsi="Times New Roman" w:cs="Times New Roman"/>
          <w:b/>
          <w:bCs/>
        </w:rPr>
        <w:t>underemployed</w:t>
      </w:r>
      <w:r>
        <w:rPr>
          <w:rFonts w:ascii="Times New Roman" w:hAnsi="Times New Roman" w:cs="Times New Roman"/>
        </w:rPr>
        <w:t xml:space="preserve"> </w:t>
      </w:r>
      <w:r>
        <w:rPr>
          <w:rFonts w:ascii="Times New Roman" w:hAnsi="Times New Roman" w:cs="Times New Roman"/>
          <w:u w:val="single"/>
        </w:rPr>
        <w:t>and</w:t>
      </w:r>
      <w:r>
        <w:rPr>
          <w:rFonts w:ascii="Times New Roman" w:hAnsi="Times New Roman" w:cs="Times New Roman"/>
        </w:rPr>
        <w:t xml:space="preserve"> who has experienced a </w:t>
      </w:r>
      <w:r>
        <w:rPr>
          <w:rFonts w:ascii="Times New Roman" w:hAnsi="Times New Roman" w:cs="Times New Roman"/>
          <w:b/>
          <w:bCs/>
        </w:rPr>
        <w:t>loss of employment as a direct result of relocation to accommodate a permanent change in duty station</w:t>
      </w:r>
      <w:r>
        <w:rPr>
          <w:rFonts w:ascii="Times New Roman" w:hAnsi="Times New Roman" w:cs="Times New Roman"/>
        </w:rPr>
        <w:t xml:space="preserve"> of such member</w:t>
      </w:r>
    </w:p>
    <w:p w14:paraId="126AE565" w14:textId="77777777" w:rsidR="005525C2" w:rsidRDefault="005525C2" w:rsidP="00B03B93">
      <w:pPr>
        <w:pStyle w:val="ListParagraph"/>
        <w:numPr>
          <w:ilvl w:val="1"/>
          <w:numId w:val="8"/>
        </w:numPr>
        <w:rPr>
          <w:rFonts w:ascii="Times New Roman" w:hAnsi="Times New Roman" w:cs="Times New Roman"/>
        </w:rPr>
      </w:pPr>
      <w:r>
        <w:rPr>
          <w:rFonts w:ascii="Times New Roman" w:hAnsi="Times New Roman" w:cs="Times New Roman"/>
        </w:rPr>
        <w:t xml:space="preserve">Category 8: The </w:t>
      </w:r>
      <w:r>
        <w:rPr>
          <w:rFonts w:ascii="Times New Roman" w:hAnsi="Times New Roman" w:cs="Times New Roman"/>
          <w:b/>
          <w:bCs/>
        </w:rPr>
        <w:t xml:space="preserve">spouse of a member of the Armed Forces </w:t>
      </w:r>
      <w:r>
        <w:rPr>
          <w:rFonts w:ascii="Times New Roman" w:hAnsi="Times New Roman" w:cs="Times New Roman"/>
        </w:rPr>
        <w:t xml:space="preserve">on active duty and who is </w:t>
      </w:r>
      <w:r>
        <w:rPr>
          <w:rFonts w:ascii="Times New Roman" w:hAnsi="Times New Roman" w:cs="Times New Roman"/>
          <w:b/>
          <w:bCs/>
        </w:rPr>
        <w:t xml:space="preserve">unemployed </w:t>
      </w:r>
      <w:r>
        <w:rPr>
          <w:rFonts w:ascii="Times New Roman" w:hAnsi="Times New Roman" w:cs="Times New Roman"/>
        </w:rPr>
        <w:t xml:space="preserve">or </w:t>
      </w:r>
      <w:r>
        <w:rPr>
          <w:rFonts w:ascii="Times New Roman" w:hAnsi="Times New Roman" w:cs="Times New Roman"/>
          <w:b/>
          <w:bCs/>
        </w:rPr>
        <w:t>underemployed</w:t>
      </w:r>
      <w:r>
        <w:rPr>
          <w:rFonts w:ascii="Times New Roman" w:hAnsi="Times New Roman" w:cs="Times New Roman"/>
        </w:rPr>
        <w:t xml:space="preserve"> </w:t>
      </w:r>
      <w:r>
        <w:rPr>
          <w:rFonts w:ascii="Times New Roman" w:hAnsi="Times New Roman" w:cs="Times New Roman"/>
          <w:u w:val="single"/>
        </w:rPr>
        <w:t>and</w:t>
      </w:r>
      <w:r>
        <w:rPr>
          <w:rFonts w:ascii="Times New Roman" w:hAnsi="Times New Roman" w:cs="Times New Roman"/>
        </w:rPr>
        <w:t xml:space="preserve"> is </w:t>
      </w:r>
      <w:proofErr w:type="gramStart"/>
      <w:r>
        <w:rPr>
          <w:rFonts w:ascii="Times New Roman" w:hAnsi="Times New Roman" w:cs="Times New Roman"/>
        </w:rPr>
        <w:t>experiencing difficulty</w:t>
      </w:r>
      <w:proofErr w:type="gramEnd"/>
      <w:r>
        <w:rPr>
          <w:rFonts w:ascii="Times New Roman" w:hAnsi="Times New Roman" w:cs="Times New Roman"/>
        </w:rPr>
        <w:t xml:space="preserve"> in obtaining or upgrading employment</w:t>
      </w:r>
    </w:p>
    <w:p w14:paraId="73AE2CB9" w14:textId="481F73FB" w:rsidR="00E05B48" w:rsidRDefault="005525C2" w:rsidP="00B03B93">
      <w:pPr>
        <w:pStyle w:val="ListParagraph"/>
        <w:numPr>
          <w:ilvl w:val="1"/>
          <w:numId w:val="8"/>
        </w:numPr>
        <w:rPr>
          <w:rFonts w:ascii="Times New Roman" w:hAnsi="Times New Roman" w:cs="Times New Roman"/>
        </w:rPr>
      </w:pPr>
      <w:r>
        <w:rPr>
          <w:rFonts w:ascii="Times New Roman" w:hAnsi="Times New Roman" w:cs="Times New Roman"/>
        </w:rPr>
        <w:t xml:space="preserve">Category 12: </w:t>
      </w:r>
      <w:r>
        <w:rPr>
          <w:rFonts w:ascii="Times New Roman" w:hAnsi="Times New Roman" w:cs="Times New Roman"/>
          <w:b/>
          <w:bCs/>
        </w:rPr>
        <w:t xml:space="preserve">National Dislocated Worker Grant (DWG) eligibility: </w:t>
      </w:r>
      <w:r>
        <w:rPr>
          <w:rFonts w:ascii="Times New Roman" w:hAnsi="Times New Roman" w:cs="Times New Roman"/>
        </w:rPr>
        <w:t>individual does not meet the criteria outlined for Dislocat</w:t>
      </w:r>
      <w:r w:rsidR="00646D7C">
        <w:rPr>
          <w:rFonts w:ascii="Times New Roman" w:hAnsi="Times New Roman" w:cs="Times New Roman"/>
        </w:rPr>
        <w:t>e</w:t>
      </w:r>
      <w:r>
        <w:rPr>
          <w:rFonts w:ascii="Times New Roman" w:hAnsi="Times New Roman" w:cs="Times New Roman"/>
        </w:rPr>
        <w:t>d Workers in categories 1-8</w:t>
      </w:r>
      <w:r w:rsidR="00646D7C">
        <w:rPr>
          <w:rFonts w:ascii="Times New Roman" w:hAnsi="Times New Roman" w:cs="Times New Roman"/>
        </w:rPr>
        <w:t xml:space="preserve"> above, but is an individual that meets </w:t>
      </w:r>
      <w:r w:rsidR="00646D7C">
        <w:rPr>
          <w:rFonts w:ascii="Times New Roman" w:hAnsi="Times New Roman" w:cs="Times New Roman"/>
          <w:b/>
          <w:bCs/>
        </w:rPr>
        <w:t>DWG</w:t>
      </w:r>
      <w:r w:rsidR="00646D7C">
        <w:rPr>
          <w:rFonts w:ascii="Times New Roman" w:hAnsi="Times New Roman" w:cs="Times New Roman"/>
        </w:rPr>
        <w:t xml:space="preserve"> eligibility as outlined under WIOA Title ID National programs, Sec. 170 National Dislocated Worker Grants, relating to Sec 170(b)(1)(A) workers affected by major economic dislocations OR Sec 170(b)(1)(B) workers affected by an emergency or major disaster</w:t>
      </w:r>
      <w:r w:rsidR="003110EF">
        <w:rPr>
          <w:rFonts w:ascii="Times New Roman" w:hAnsi="Times New Roman" w:cs="Times New Roman"/>
        </w:rPr>
        <w:br/>
      </w:r>
    </w:p>
    <w:p w14:paraId="56028B19" w14:textId="77777777" w:rsidR="00D23D1B" w:rsidRDefault="00D23D1B" w:rsidP="00D23D1B">
      <w:pPr>
        <w:rPr>
          <w:rFonts w:ascii="Times New Roman" w:hAnsi="Times New Roman" w:cs="Times New Roman"/>
        </w:rPr>
      </w:pPr>
    </w:p>
    <w:p w14:paraId="0006E551" w14:textId="77777777" w:rsidR="00D23D1B" w:rsidRDefault="00D23D1B" w:rsidP="00D23D1B">
      <w:pPr>
        <w:rPr>
          <w:rFonts w:ascii="Times New Roman" w:hAnsi="Times New Roman" w:cs="Times New Roman"/>
        </w:rPr>
      </w:pPr>
    </w:p>
    <w:p w14:paraId="1BD2AAD1" w14:textId="77777777" w:rsidR="00D23D1B" w:rsidRDefault="00D23D1B" w:rsidP="00D23D1B">
      <w:pPr>
        <w:rPr>
          <w:rFonts w:ascii="Times New Roman" w:hAnsi="Times New Roman" w:cs="Times New Roman"/>
        </w:rPr>
      </w:pPr>
    </w:p>
    <w:p w14:paraId="3A203C50" w14:textId="77777777" w:rsidR="00D23D1B" w:rsidRDefault="00D23D1B" w:rsidP="00D23D1B">
      <w:pPr>
        <w:rPr>
          <w:rFonts w:ascii="Times New Roman" w:hAnsi="Times New Roman" w:cs="Times New Roman"/>
        </w:rPr>
      </w:pPr>
    </w:p>
    <w:p w14:paraId="55E7D159" w14:textId="77777777" w:rsidR="00D23D1B" w:rsidRDefault="00D23D1B" w:rsidP="00D23D1B">
      <w:pPr>
        <w:rPr>
          <w:rFonts w:ascii="Times New Roman" w:hAnsi="Times New Roman" w:cs="Times New Roman"/>
        </w:rPr>
      </w:pPr>
    </w:p>
    <w:p w14:paraId="60852CF2" w14:textId="77777777" w:rsidR="00D23D1B" w:rsidRDefault="00D23D1B" w:rsidP="00D23D1B">
      <w:pPr>
        <w:rPr>
          <w:rFonts w:ascii="Times New Roman" w:hAnsi="Times New Roman" w:cs="Times New Roman"/>
        </w:rPr>
      </w:pPr>
    </w:p>
    <w:p w14:paraId="46DCDA91" w14:textId="77777777" w:rsidR="00D23D1B" w:rsidRDefault="00D23D1B" w:rsidP="00D23D1B">
      <w:pPr>
        <w:rPr>
          <w:rFonts w:ascii="Times New Roman" w:hAnsi="Times New Roman" w:cs="Times New Roman"/>
        </w:rPr>
      </w:pPr>
    </w:p>
    <w:p w14:paraId="6D46DB8A" w14:textId="77777777" w:rsidR="00D23D1B" w:rsidRDefault="00D23D1B" w:rsidP="00D23D1B">
      <w:pPr>
        <w:rPr>
          <w:rFonts w:ascii="Times New Roman" w:hAnsi="Times New Roman" w:cs="Times New Roman"/>
        </w:rPr>
      </w:pPr>
    </w:p>
    <w:p w14:paraId="398DB6E8" w14:textId="77777777" w:rsidR="00D23D1B" w:rsidRDefault="00D23D1B" w:rsidP="00D23D1B">
      <w:pPr>
        <w:rPr>
          <w:rFonts w:ascii="Times New Roman" w:hAnsi="Times New Roman" w:cs="Times New Roman"/>
        </w:rPr>
      </w:pPr>
    </w:p>
    <w:p w14:paraId="27E9721F" w14:textId="77777777" w:rsidR="00D23D1B" w:rsidRPr="00D23D1B" w:rsidRDefault="00D23D1B" w:rsidP="00D23D1B">
      <w:pPr>
        <w:rPr>
          <w:rFonts w:ascii="Times New Roman" w:hAnsi="Times New Roman" w:cs="Times New Roman"/>
        </w:rPr>
      </w:pPr>
    </w:p>
    <w:p w14:paraId="4D179A49" w14:textId="3F285CFA" w:rsidR="00E05B48" w:rsidRPr="003110EF" w:rsidRDefault="00E05B48" w:rsidP="00E05B48">
      <w:pPr>
        <w:rPr>
          <w:rFonts w:ascii="Times New Roman" w:hAnsi="Times New Roman" w:cs="Times New Roman"/>
        </w:rPr>
      </w:pPr>
      <w:r w:rsidRPr="003110EF">
        <w:rPr>
          <w:rFonts w:ascii="Times New Roman" w:hAnsi="Times New Roman" w:cs="Times New Roman"/>
        </w:rPr>
        <w:lastRenderedPageBreak/>
        <w:t>Youth Eligibility:</w:t>
      </w:r>
    </w:p>
    <w:p w14:paraId="1E8F7349" w14:textId="1A720B7B" w:rsidR="00E05B48" w:rsidRPr="00D23D1B" w:rsidRDefault="00646D7C" w:rsidP="00E05B48">
      <w:pPr>
        <w:pStyle w:val="ListParagraph"/>
        <w:numPr>
          <w:ilvl w:val="0"/>
          <w:numId w:val="8"/>
        </w:numPr>
        <w:rPr>
          <w:rFonts w:ascii="Times New Roman" w:hAnsi="Times New Roman" w:cs="Times New Roman"/>
        </w:rPr>
      </w:pPr>
      <w:r>
        <w:rPr>
          <w:rFonts w:ascii="Times New Roman" w:hAnsi="Times New Roman" w:cs="Times New Roman"/>
        </w:rPr>
        <w:t xml:space="preserve">Be a US citizen or eligible non-citizen, </w:t>
      </w:r>
      <w:r w:rsidRPr="00D23D1B">
        <w:rPr>
          <w:rFonts w:ascii="Times New Roman" w:hAnsi="Times New Roman" w:cs="Times New Roman"/>
        </w:rPr>
        <w:t>and</w:t>
      </w:r>
    </w:p>
    <w:p w14:paraId="639ABBBF" w14:textId="7B67A6E1" w:rsidR="00646D7C" w:rsidRPr="00D23D1B" w:rsidRDefault="00646D7C" w:rsidP="00646D7C">
      <w:pPr>
        <w:pStyle w:val="ListParagraph"/>
        <w:numPr>
          <w:ilvl w:val="0"/>
          <w:numId w:val="8"/>
        </w:numPr>
        <w:rPr>
          <w:rFonts w:ascii="Times New Roman" w:hAnsi="Times New Roman" w:cs="Times New Roman"/>
        </w:rPr>
      </w:pPr>
      <w:r w:rsidRPr="00D23D1B">
        <w:rPr>
          <w:rFonts w:ascii="Times New Roman" w:hAnsi="Times New Roman" w:cs="Times New Roman"/>
        </w:rPr>
        <w:t>A resident of applicable county (Beaufort, Bertie, Hertford, Martin, or Pitt), and</w:t>
      </w:r>
    </w:p>
    <w:p w14:paraId="2AA529F1" w14:textId="632786E9" w:rsidR="00646D7C" w:rsidRPr="00D23D1B" w:rsidRDefault="00BC167E" w:rsidP="00646D7C">
      <w:pPr>
        <w:pStyle w:val="ListParagraph"/>
        <w:numPr>
          <w:ilvl w:val="0"/>
          <w:numId w:val="8"/>
        </w:numPr>
        <w:rPr>
          <w:rFonts w:ascii="Times New Roman" w:hAnsi="Times New Roman" w:cs="Times New Roman"/>
        </w:rPr>
      </w:pPr>
      <w:r w:rsidRPr="00D23D1B">
        <w:rPr>
          <w:rFonts w:ascii="Times New Roman" w:hAnsi="Times New Roman" w:cs="Times New Roman"/>
        </w:rPr>
        <w:t>Meet</w:t>
      </w:r>
      <w:r w:rsidR="00646D7C" w:rsidRPr="00D23D1B">
        <w:rPr>
          <w:rFonts w:ascii="Times New Roman" w:hAnsi="Times New Roman" w:cs="Times New Roman"/>
        </w:rPr>
        <w:t xml:space="preserve"> Selective Service </w:t>
      </w:r>
      <w:r w:rsidRPr="00D23D1B">
        <w:rPr>
          <w:rFonts w:ascii="Times New Roman" w:hAnsi="Times New Roman" w:cs="Times New Roman"/>
        </w:rPr>
        <w:t>requirements</w:t>
      </w:r>
      <w:r w:rsidR="00646D7C" w:rsidRPr="00D23D1B">
        <w:rPr>
          <w:rFonts w:ascii="Times New Roman" w:hAnsi="Times New Roman" w:cs="Times New Roman"/>
        </w:rPr>
        <w:t xml:space="preserve"> (if applicable)</w:t>
      </w:r>
      <w:r w:rsidRPr="00D23D1B">
        <w:rPr>
          <w:rFonts w:ascii="Times New Roman" w:hAnsi="Times New Roman" w:cs="Times New Roman"/>
        </w:rPr>
        <w:t xml:space="preserve">, and </w:t>
      </w:r>
    </w:p>
    <w:p w14:paraId="0B942FB5" w14:textId="62B12E4D" w:rsidR="00646D7C" w:rsidRDefault="00BC167E" w:rsidP="00646D7C">
      <w:pPr>
        <w:pStyle w:val="ListParagraph"/>
        <w:numPr>
          <w:ilvl w:val="0"/>
          <w:numId w:val="8"/>
        </w:numPr>
        <w:rPr>
          <w:rFonts w:ascii="Times New Roman" w:hAnsi="Times New Roman" w:cs="Times New Roman"/>
        </w:rPr>
      </w:pPr>
      <w:r>
        <w:rPr>
          <w:rFonts w:ascii="Times New Roman" w:hAnsi="Times New Roman" w:cs="Times New Roman"/>
        </w:rPr>
        <w:t>Out-of-School Youth (75% expenditure/enrollment required)</w:t>
      </w:r>
    </w:p>
    <w:p w14:paraId="63229D6F" w14:textId="5D052C1D" w:rsidR="00BC167E" w:rsidRDefault="00BC167E" w:rsidP="00BC167E">
      <w:pPr>
        <w:pStyle w:val="ListParagraph"/>
        <w:numPr>
          <w:ilvl w:val="1"/>
          <w:numId w:val="8"/>
        </w:numPr>
        <w:rPr>
          <w:rFonts w:ascii="Times New Roman" w:hAnsi="Times New Roman" w:cs="Times New Roman"/>
        </w:rPr>
      </w:pPr>
      <w:r>
        <w:rPr>
          <w:rFonts w:ascii="Times New Roman" w:hAnsi="Times New Roman" w:cs="Times New Roman"/>
        </w:rPr>
        <w:t>Not attending any school (as defined by State Law) Note: Those attending a Title II Adult Literacy Program with no high school credential (High School Equivalency, Adult High School, or English Proficiency) are considered OSY.</w:t>
      </w:r>
    </w:p>
    <w:p w14:paraId="2BFBAE6E" w14:textId="18A50567" w:rsidR="00BC167E" w:rsidRPr="00D23D1B" w:rsidRDefault="00BC167E" w:rsidP="00BC167E">
      <w:pPr>
        <w:pStyle w:val="ListParagraph"/>
        <w:numPr>
          <w:ilvl w:val="1"/>
          <w:numId w:val="8"/>
        </w:numPr>
        <w:rPr>
          <w:rFonts w:ascii="Times New Roman" w:hAnsi="Times New Roman" w:cs="Times New Roman"/>
          <w:b/>
          <w:bCs/>
        </w:rPr>
      </w:pPr>
      <w:r w:rsidRPr="00D23D1B">
        <w:rPr>
          <w:rFonts w:ascii="Times New Roman" w:hAnsi="Times New Roman" w:cs="Times New Roman"/>
          <w:b/>
          <w:bCs/>
        </w:rPr>
        <w:t>16-24 years old</w:t>
      </w:r>
    </w:p>
    <w:p w14:paraId="0B144599" w14:textId="47DF4572" w:rsidR="00BC167E" w:rsidRDefault="00BC167E" w:rsidP="00BC167E">
      <w:pPr>
        <w:pStyle w:val="ListParagraph"/>
        <w:numPr>
          <w:ilvl w:val="1"/>
          <w:numId w:val="8"/>
        </w:numPr>
        <w:rPr>
          <w:rFonts w:ascii="Times New Roman" w:hAnsi="Times New Roman" w:cs="Times New Roman"/>
        </w:rPr>
      </w:pPr>
      <w:r w:rsidRPr="00D23D1B">
        <w:rPr>
          <w:rFonts w:ascii="Times New Roman" w:hAnsi="Times New Roman" w:cs="Times New Roman"/>
        </w:rPr>
        <w:t>And</w:t>
      </w:r>
      <w:r>
        <w:rPr>
          <w:rFonts w:ascii="Times New Roman" w:hAnsi="Times New Roman" w:cs="Times New Roman"/>
        </w:rPr>
        <w:t xml:space="preserve"> identified as having one or more of the following barriers:</w:t>
      </w:r>
    </w:p>
    <w:p w14:paraId="25B72EE6" w14:textId="7F943037" w:rsidR="00BC167E" w:rsidRDefault="00BC167E" w:rsidP="00BC167E">
      <w:pPr>
        <w:pStyle w:val="ListParagraph"/>
        <w:numPr>
          <w:ilvl w:val="2"/>
          <w:numId w:val="8"/>
        </w:numPr>
        <w:rPr>
          <w:rFonts w:ascii="Times New Roman" w:hAnsi="Times New Roman" w:cs="Times New Roman"/>
        </w:rPr>
      </w:pPr>
      <w:r>
        <w:rPr>
          <w:rFonts w:ascii="Times New Roman" w:hAnsi="Times New Roman" w:cs="Times New Roman"/>
        </w:rPr>
        <w:t xml:space="preserve">A school dropout </w:t>
      </w:r>
    </w:p>
    <w:p w14:paraId="79452FC9" w14:textId="300747D2" w:rsidR="00BC167E" w:rsidRDefault="00BC167E" w:rsidP="00BC167E">
      <w:pPr>
        <w:pStyle w:val="ListParagraph"/>
        <w:numPr>
          <w:ilvl w:val="2"/>
          <w:numId w:val="8"/>
        </w:numPr>
        <w:rPr>
          <w:rFonts w:ascii="Times New Roman" w:hAnsi="Times New Roman" w:cs="Times New Roman"/>
        </w:rPr>
      </w:pPr>
      <w:r>
        <w:rPr>
          <w:rFonts w:ascii="Times New Roman" w:hAnsi="Times New Roman" w:cs="Times New Roman"/>
        </w:rPr>
        <w:t>Within the age of compulsory school attendance, but not attending school for at least the most recent complete school year calendar quarter</w:t>
      </w:r>
    </w:p>
    <w:p w14:paraId="1C6DCD2E" w14:textId="1276337A" w:rsidR="00BC167E" w:rsidRDefault="00BC167E" w:rsidP="00BC167E">
      <w:pPr>
        <w:pStyle w:val="ListParagraph"/>
        <w:numPr>
          <w:ilvl w:val="2"/>
          <w:numId w:val="8"/>
        </w:numPr>
        <w:rPr>
          <w:rFonts w:ascii="Times New Roman" w:hAnsi="Times New Roman" w:cs="Times New Roman"/>
        </w:rPr>
      </w:pPr>
      <w:r>
        <w:rPr>
          <w:rFonts w:ascii="Times New Roman" w:hAnsi="Times New Roman" w:cs="Times New Roman"/>
        </w:rPr>
        <w:t xml:space="preserve">A recipient of a secondary school diploma or its recognized equivalent who is a low-income individual and is </w:t>
      </w:r>
    </w:p>
    <w:p w14:paraId="5E4EBBD7" w14:textId="0A613EC7" w:rsidR="00BC167E" w:rsidRDefault="00BC167E" w:rsidP="00BC167E">
      <w:pPr>
        <w:pStyle w:val="ListParagraph"/>
        <w:numPr>
          <w:ilvl w:val="3"/>
          <w:numId w:val="8"/>
        </w:numPr>
        <w:rPr>
          <w:rFonts w:ascii="Times New Roman" w:hAnsi="Times New Roman" w:cs="Times New Roman"/>
        </w:rPr>
      </w:pPr>
      <w:r>
        <w:rPr>
          <w:rFonts w:ascii="Times New Roman" w:hAnsi="Times New Roman" w:cs="Times New Roman"/>
        </w:rPr>
        <w:t>Basic skills deficient, or</w:t>
      </w:r>
    </w:p>
    <w:p w14:paraId="7CB99364" w14:textId="2BDBA153" w:rsidR="00BC167E" w:rsidRDefault="00BC167E" w:rsidP="00BC167E">
      <w:pPr>
        <w:pStyle w:val="ListParagraph"/>
        <w:numPr>
          <w:ilvl w:val="3"/>
          <w:numId w:val="8"/>
        </w:numPr>
        <w:rPr>
          <w:rFonts w:ascii="Times New Roman" w:hAnsi="Times New Roman" w:cs="Times New Roman"/>
        </w:rPr>
      </w:pPr>
      <w:r>
        <w:rPr>
          <w:rFonts w:ascii="Times New Roman" w:hAnsi="Times New Roman" w:cs="Times New Roman"/>
        </w:rPr>
        <w:t>An English language learner</w:t>
      </w:r>
    </w:p>
    <w:p w14:paraId="4D326DE8" w14:textId="1BCC0C68" w:rsidR="00BC167E" w:rsidRDefault="00BC167E" w:rsidP="00BC167E">
      <w:pPr>
        <w:pStyle w:val="ListParagraph"/>
        <w:numPr>
          <w:ilvl w:val="2"/>
          <w:numId w:val="8"/>
        </w:numPr>
        <w:rPr>
          <w:rFonts w:ascii="Times New Roman" w:hAnsi="Times New Roman" w:cs="Times New Roman"/>
        </w:rPr>
      </w:pPr>
      <w:r>
        <w:rPr>
          <w:rFonts w:ascii="Times New Roman" w:hAnsi="Times New Roman" w:cs="Times New Roman"/>
        </w:rPr>
        <w:t>An individual who is subject to the juvenile or adult justice system</w:t>
      </w:r>
    </w:p>
    <w:p w14:paraId="14C8B531" w14:textId="7E412A0F" w:rsidR="00BC167E" w:rsidRDefault="00BC167E" w:rsidP="00BC167E">
      <w:pPr>
        <w:pStyle w:val="ListParagraph"/>
        <w:numPr>
          <w:ilvl w:val="2"/>
          <w:numId w:val="8"/>
        </w:numPr>
        <w:rPr>
          <w:rFonts w:ascii="Times New Roman" w:hAnsi="Times New Roman" w:cs="Times New Roman"/>
        </w:rPr>
      </w:pPr>
      <w:r>
        <w:rPr>
          <w:rFonts w:ascii="Times New Roman" w:hAnsi="Times New Roman" w:cs="Times New Roman"/>
        </w:rPr>
        <w:t>A homeless individual, a homeless child or youth, a runaway, in foster care or aged out of the foster care system, a child eligible for assistance under the Social Security Act, or in an out-of-home placement</w:t>
      </w:r>
    </w:p>
    <w:p w14:paraId="22CC3E85" w14:textId="0D25082A" w:rsidR="00BC167E" w:rsidRDefault="00BC167E" w:rsidP="00BC167E">
      <w:pPr>
        <w:pStyle w:val="ListParagraph"/>
        <w:numPr>
          <w:ilvl w:val="2"/>
          <w:numId w:val="8"/>
        </w:numPr>
        <w:rPr>
          <w:rFonts w:ascii="Times New Roman" w:hAnsi="Times New Roman" w:cs="Times New Roman"/>
        </w:rPr>
      </w:pPr>
      <w:r>
        <w:rPr>
          <w:rFonts w:ascii="Times New Roman" w:hAnsi="Times New Roman" w:cs="Times New Roman"/>
        </w:rPr>
        <w:t>An individual who is pregnant or parenting</w:t>
      </w:r>
    </w:p>
    <w:p w14:paraId="65C3F4B0" w14:textId="397194BF" w:rsidR="00BC167E" w:rsidRDefault="00BC167E" w:rsidP="00BC167E">
      <w:pPr>
        <w:pStyle w:val="ListParagraph"/>
        <w:numPr>
          <w:ilvl w:val="2"/>
          <w:numId w:val="8"/>
        </w:numPr>
        <w:rPr>
          <w:rFonts w:ascii="Times New Roman" w:hAnsi="Times New Roman" w:cs="Times New Roman"/>
        </w:rPr>
      </w:pPr>
      <w:r>
        <w:rPr>
          <w:rFonts w:ascii="Times New Roman" w:hAnsi="Times New Roman" w:cs="Times New Roman"/>
        </w:rPr>
        <w:t>A youth who is an individual with a disability</w:t>
      </w:r>
    </w:p>
    <w:p w14:paraId="00403AC0" w14:textId="61F32038" w:rsidR="00BC167E" w:rsidRDefault="00BC167E" w:rsidP="00BC167E">
      <w:pPr>
        <w:pStyle w:val="ListParagraph"/>
        <w:numPr>
          <w:ilvl w:val="2"/>
          <w:numId w:val="8"/>
        </w:numPr>
        <w:rPr>
          <w:rFonts w:ascii="Times New Roman" w:hAnsi="Times New Roman" w:cs="Times New Roman"/>
        </w:rPr>
      </w:pPr>
      <w:r>
        <w:rPr>
          <w:rFonts w:ascii="Times New Roman" w:hAnsi="Times New Roman" w:cs="Times New Roman"/>
        </w:rPr>
        <w:t>A low-income individual who requires additional assistance to enter or complete an educational program or to secure or hold employment</w:t>
      </w:r>
    </w:p>
    <w:p w14:paraId="4C83CF5C" w14:textId="3D26CFED" w:rsidR="00BC167E" w:rsidRPr="00BC167E" w:rsidRDefault="00BC167E" w:rsidP="00BC167E">
      <w:pPr>
        <w:ind w:left="360"/>
        <w:rPr>
          <w:rFonts w:ascii="Times New Roman" w:hAnsi="Times New Roman" w:cs="Times New Roman"/>
        </w:rPr>
      </w:pPr>
      <w:r w:rsidRPr="00BC167E">
        <w:rPr>
          <w:rFonts w:ascii="Times New Roman" w:hAnsi="Times New Roman" w:cs="Times New Roman"/>
        </w:rPr>
        <w:t>OR</w:t>
      </w:r>
    </w:p>
    <w:p w14:paraId="429D32BA" w14:textId="1F98D4A6" w:rsidR="00BC167E" w:rsidRDefault="00BC167E" w:rsidP="00BC167E">
      <w:pPr>
        <w:pStyle w:val="ListParagraph"/>
        <w:numPr>
          <w:ilvl w:val="0"/>
          <w:numId w:val="8"/>
        </w:numPr>
        <w:rPr>
          <w:rFonts w:ascii="Times New Roman" w:hAnsi="Times New Roman" w:cs="Times New Roman"/>
        </w:rPr>
      </w:pPr>
      <w:r>
        <w:rPr>
          <w:rFonts w:ascii="Times New Roman" w:hAnsi="Times New Roman" w:cs="Times New Roman"/>
        </w:rPr>
        <w:t>In-School Youth</w:t>
      </w:r>
    </w:p>
    <w:p w14:paraId="1A544807" w14:textId="508A015C" w:rsidR="00BC167E" w:rsidRDefault="00BC167E" w:rsidP="00BC167E">
      <w:pPr>
        <w:pStyle w:val="ListParagraph"/>
        <w:numPr>
          <w:ilvl w:val="1"/>
          <w:numId w:val="8"/>
        </w:numPr>
        <w:rPr>
          <w:rFonts w:ascii="Times New Roman" w:hAnsi="Times New Roman" w:cs="Times New Roman"/>
        </w:rPr>
      </w:pPr>
      <w:r>
        <w:rPr>
          <w:rFonts w:ascii="Times New Roman" w:hAnsi="Times New Roman" w:cs="Times New Roman"/>
        </w:rPr>
        <w:t xml:space="preserve">Attending school (as </w:t>
      </w:r>
      <w:r w:rsidR="00705015">
        <w:rPr>
          <w:rFonts w:ascii="Times New Roman" w:hAnsi="Times New Roman" w:cs="Times New Roman"/>
        </w:rPr>
        <w:t>defined</w:t>
      </w:r>
      <w:r>
        <w:rPr>
          <w:rFonts w:ascii="Times New Roman" w:hAnsi="Times New Roman" w:cs="Times New Roman"/>
        </w:rPr>
        <w:t xml:space="preserve"> by State </w:t>
      </w:r>
      <w:r w:rsidR="00705015">
        <w:rPr>
          <w:rFonts w:ascii="Times New Roman" w:hAnsi="Times New Roman" w:cs="Times New Roman"/>
        </w:rPr>
        <w:t>La</w:t>
      </w:r>
      <w:r>
        <w:rPr>
          <w:rFonts w:ascii="Times New Roman" w:hAnsi="Times New Roman" w:cs="Times New Roman"/>
        </w:rPr>
        <w:t>w)</w:t>
      </w:r>
    </w:p>
    <w:p w14:paraId="1B161ECA" w14:textId="782F5F07" w:rsidR="00705015" w:rsidRPr="00D23D1B" w:rsidRDefault="00705015" w:rsidP="00BC167E">
      <w:pPr>
        <w:pStyle w:val="ListParagraph"/>
        <w:numPr>
          <w:ilvl w:val="1"/>
          <w:numId w:val="8"/>
        </w:numPr>
        <w:rPr>
          <w:rFonts w:ascii="Times New Roman" w:hAnsi="Times New Roman" w:cs="Times New Roman"/>
          <w:b/>
          <w:bCs/>
        </w:rPr>
      </w:pPr>
      <w:r w:rsidRPr="00D23D1B">
        <w:rPr>
          <w:rFonts w:ascii="Times New Roman" w:hAnsi="Times New Roman" w:cs="Times New Roman"/>
          <w:b/>
          <w:bCs/>
        </w:rPr>
        <w:t>16-21 years old</w:t>
      </w:r>
    </w:p>
    <w:p w14:paraId="386F7174" w14:textId="4C1D2C2F" w:rsidR="00705015" w:rsidRDefault="00705015" w:rsidP="00BC167E">
      <w:pPr>
        <w:pStyle w:val="ListParagraph"/>
        <w:numPr>
          <w:ilvl w:val="1"/>
          <w:numId w:val="8"/>
        </w:numPr>
        <w:rPr>
          <w:rFonts w:ascii="Times New Roman" w:hAnsi="Times New Roman" w:cs="Times New Roman"/>
        </w:rPr>
      </w:pPr>
      <w:r>
        <w:rPr>
          <w:rFonts w:ascii="Times New Roman" w:hAnsi="Times New Roman" w:cs="Times New Roman"/>
        </w:rPr>
        <w:t>A low-income individual</w:t>
      </w:r>
    </w:p>
    <w:p w14:paraId="062F3C7A" w14:textId="3E2D13AC" w:rsidR="00705015" w:rsidRDefault="00705015" w:rsidP="00BC167E">
      <w:pPr>
        <w:pStyle w:val="ListParagraph"/>
        <w:numPr>
          <w:ilvl w:val="1"/>
          <w:numId w:val="8"/>
        </w:numPr>
        <w:rPr>
          <w:rFonts w:ascii="Times New Roman" w:hAnsi="Times New Roman" w:cs="Times New Roman"/>
        </w:rPr>
      </w:pPr>
      <w:r>
        <w:rPr>
          <w:rFonts w:ascii="Times New Roman" w:hAnsi="Times New Roman" w:cs="Times New Roman"/>
        </w:rPr>
        <w:t>And identified as having one or more of the following barriers:</w:t>
      </w:r>
    </w:p>
    <w:p w14:paraId="7666AE30" w14:textId="637D4954" w:rsidR="00705015" w:rsidRDefault="00705015" w:rsidP="00705015">
      <w:pPr>
        <w:pStyle w:val="ListParagraph"/>
        <w:numPr>
          <w:ilvl w:val="2"/>
          <w:numId w:val="8"/>
        </w:numPr>
        <w:rPr>
          <w:rFonts w:ascii="Times New Roman" w:hAnsi="Times New Roman" w:cs="Times New Roman"/>
        </w:rPr>
      </w:pPr>
      <w:r>
        <w:rPr>
          <w:rFonts w:ascii="Times New Roman" w:hAnsi="Times New Roman" w:cs="Times New Roman"/>
        </w:rPr>
        <w:t>Basic skills deficient</w:t>
      </w:r>
    </w:p>
    <w:p w14:paraId="4DEDADB6" w14:textId="237F5191" w:rsidR="00705015" w:rsidRDefault="00705015" w:rsidP="00705015">
      <w:pPr>
        <w:pStyle w:val="ListParagraph"/>
        <w:numPr>
          <w:ilvl w:val="2"/>
          <w:numId w:val="8"/>
        </w:numPr>
        <w:rPr>
          <w:rFonts w:ascii="Times New Roman" w:hAnsi="Times New Roman" w:cs="Times New Roman"/>
        </w:rPr>
      </w:pPr>
      <w:r>
        <w:rPr>
          <w:rFonts w:ascii="Times New Roman" w:hAnsi="Times New Roman" w:cs="Times New Roman"/>
        </w:rPr>
        <w:t>English language learner</w:t>
      </w:r>
    </w:p>
    <w:p w14:paraId="629D56F4" w14:textId="04D70AA6" w:rsidR="00705015" w:rsidRDefault="00705015" w:rsidP="00705015">
      <w:pPr>
        <w:pStyle w:val="ListParagraph"/>
        <w:numPr>
          <w:ilvl w:val="2"/>
          <w:numId w:val="8"/>
        </w:numPr>
        <w:rPr>
          <w:rFonts w:ascii="Times New Roman" w:hAnsi="Times New Roman" w:cs="Times New Roman"/>
        </w:rPr>
      </w:pPr>
      <w:r>
        <w:rPr>
          <w:rFonts w:ascii="Times New Roman" w:hAnsi="Times New Roman" w:cs="Times New Roman"/>
        </w:rPr>
        <w:t>An offender</w:t>
      </w:r>
    </w:p>
    <w:p w14:paraId="0E6F2744" w14:textId="504C1947" w:rsidR="00705015" w:rsidRDefault="00705015" w:rsidP="00705015">
      <w:pPr>
        <w:pStyle w:val="ListParagraph"/>
        <w:numPr>
          <w:ilvl w:val="2"/>
          <w:numId w:val="8"/>
        </w:numPr>
        <w:rPr>
          <w:rFonts w:ascii="Times New Roman" w:hAnsi="Times New Roman" w:cs="Times New Roman"/>
        </w:rPr>
      </w:pPr>
      <w:r>
        <w:rPr>
          <w:rFonts w:ascii="Times New Roman" w:hAnsi="Times New Roman" w:cs="Times New Roman"/>
        </w:rPr>
        <w:t>A homeless individual, a homeless child or youth, a runaway, in foster care or aged out of the foster care system, a child eligible for assistance under the Social Security Act, or in an out-of-home placement</w:t>
      </w:r>
    </w:p>
    <w:p w14:paraId="08626253" w14:textId="125B4859" w:rsidR="00705015" w:rsidRDefault="00705015" w:rsidP="00705015">
      <w:pPr>
        <w:pStyle w:val="ListParagraph"/>
        <w:numPr>
          <w:ilvl w:val="2"/>
          <w:numId w:val="8"/>
        </w:numPr>
        <w:rPr>
          <w:rFonts w:ascii="Times New Roman" w:hAnsi="Times New Roman" w:cs="Times New Roman"/>
        </w:rPr>
      </w:pPr>
      <w:r>
        <w:rPr>
          <w:rFonts w:ascii="Times New Roman" w:hAnsi="Times New Roman" w:cs="Times New Roman"/>
        </w:rPr>
        <w:t xml:space="preserve">Pregnant and parenting </w:t>
      </w:r>
    </w:p>
    <w:p w14:paraId="585FF1A3" w14:textId="3061C09A" w:rsidR="00705015" w:rsidRDefault="00705015" w:rsidP="00705015">
      <w:pPr>
        <w:pStyle w:val="ListParagraph"/>
        <w:numPr>
          <w:ilvl w:val="2"/>
          <w:numId w:val="8"/>
        </w:numPr>
        <w:rPr>
          <w:rFonts w:ascii="Times New Roman" w:hAnsi="Times New Roman" w:cs="Times New Roman"/>
        </w:rPr>
      </w:pPr>
      <w:r>
        <w:rPr>
          <w:rFonts w:ascii="Times New Roman" w:hAnsi="Times New Roman" w:cs="Times New Roman"/>
        </w:rPr>
        <w:t>A youth who is an individual with a disability</w:t>
      </w:r>
    </w:p>
    <w:p w14:paraId="32E8D513" w14:textId="03FBB3A4" w:rsidR="00705015" w:rsidRDefault="00705015" w:rsidP="00705015">
      <w:pPr>
        <w:pStyle w:val="ListParagraph"/>
        <w:numPr>
          <w:ilvl w:val="2"/>
          <w:numId w:val="8"/>
        </w:numPr>
        <w:rPr>
          <w:rFonts w:ascii="Times New Roman" w:hAnsi="Times New Roman" w:cs="Times New Roman"/>
        </w:rPr>
      </w:pPr>
      <w:r>
        <w:rPr>
          <w:rFonts w:ascii="Times New Roman" w:hAnsi="Times New Roman" w:cs="Times New Roman"/>
        </w:rPr>
        <w:t>An individual who requires additional assistance to complete an educational program or to secure or hold employment</w:t>
      </w:r>
    </w:p>
    <w:p w14:paraId="7F07567B" w14:textId="381C6A3E" w:rsidR="00705015" w:rsidRDefault="00705015" w:rsidP="00705015">
      <w:pPr>
        <w:pStyle w:val="ListParagraph"/>
        <w:ind w:left="2160"/>
        <w:rPr>
          <w:rFonts w:ascii="Times New Roman" w:hAnsi="Times New Roman" w:cs="Times New Roman"/>
          <w:i/>
          <w:iCs/>
          <w:sz w:val="20"/>
          <w:szCs w:val="20"/>
        </w:rPr>
      </w:pPr>
      <w:r w:rsidRPr="00705015">
        <w:rPr>
          <w:rFonts w:ascii="Times New Roman" w:hAnsi="Times New Roman" w:cs="Times New Roman"/>
          <w:i/>
          <w:iCs/>
          <w:sz w:val="20"/>
          <w:szCs w:val="20"/>
        </w:rPr>
        <w:t>*Not more than 5% of In-School Youth may have</w:t>
      </w:r>
      <w:r>
        <w:rPr>
          <w:rFonts w:ascii="Times New Roman" w:hAnsi="Times New Roman" w:cs="Times New Roman"/>
          <w:i/>
          <w:iCs/>
          <w:sz w:val="20"/>
          <w:szCs w:val="20"/>
        </w:rPr>
        <w:t xml:space="preserve"> only</w:t>
      </w:r>
      <w:r w:rsidRPr="00705015">
        <w:rPr>
          <w:rFonts w:ascii="Times New Roman" w:hAnsi="Times New Roman" w:cs="Times New Roman"/>
          <w:i/>
          <w:iCs/>
          <w:sz w:val="20"/>
          <w:szCs w:val="20"/>
        </w:rPr>
        <w:t xml:space="preserve"> the “requires additional assistance to enter/complete educational program or to secure or hold employment” barrier. Sec 129(3)(B)</w:t>
      </w:r>
    </w:p>
    <w:p w14:paraId="462D7A97" w14:textId="77777777" w:rsidR="00705015" w:rsidRPr="00705015" w:rsidRDefault="00705015" w:rsidP="00705015">
      <w:pPr>
        <w:pStyle w:val="ListParagraph"/>
        <w:ind w:left="2160"/>
        <w:rPr>
          <w:rFonts w:ascii="Times New Roman" w:hAnsi="Times New Roman" w:cs="Times New Roman"/>
        </w:rPr>
      </w:pPr>
    </w:p>
    <w:p w14:paraId="6CD10723" w14:textId="57D3847C" w:rsidR="00705015" w:rsidRPr="00705015" w:rsidRDefault="00705015" w:rsidP="00705015">
      <w:pPr>
        <w:jc w:val="both"/>
        <w:rPr>
          <w:rFonts w:ascii="Times New Roman" w:hAnsi="Times New Roman" w:cs="Times New Roman"/>
        </w:rPr>
      </w:pPr>
      <w:r w:rsidRPr="00705015">
        <w:rPr>
          <w:rFonts w:ascii="Times New Roman" w:hAnsi="Times New Roman" w:cs="Times New Roman"/>
        </w:rPr>
        <w:t>Note that the term “low income” is used with respect to an individual, and for Youth, also includes those living in a High Poverty Area.</w:t>
      </w:r>
      <w:r w:rsidR="00D23D1B">
        <w:rPr>
          <w:rFonts w:ascii="Times New Roman" w:hAnsi="Times New Roman" w:cs="Times New Roman"/>
        </w:rPr>
        <w:t xml:space="preserve"> Low income cannot be verified with a </w:t>
      </w:r>
      <w:proofErr w:type="spellStart"/>
      <w:r w:rsidR="00D23D1B">
        <w:rPr>
          <w:rFonts w:ascii="Times New Roman" w:hAnsi="Times New Roman" w:cs="Times New Roman"/>
        </w:rPr>
        <w:t>Self Attestation</w:t>
      </w:r>
      <w:proofErr w:type="spellEnd"/>
      <w:r w:rsidR="00D23D1B">
        <w:rPr>
          <w:rFonts w:ascii="Times New Roman" w:hAnsi="Times New Roman" w:cs="Times New Roman"/>
        </w:rPr>
        <w:t>.</w:t>
      </w:r>
    </w:p>
    <w:p w14:paraId="1BCB388F" w14:textId="77777777" w:rsidR="00555C2D" w:rsidRPr="003110EF" w:rsidRDefault="00555C2D" w:rsidP="00E26479">
      <w:pPr>
        <w:rPr>
          <w:rFonts w:ascii="Times New Roman" w:hAnsi="Times New Roman" w:cs="Times New Roman"/>
        </w:rPr>
      </w:pPr>
    </w:p>
    <w:p w14:paraId="1ED04B6F" w14:textId="77777777" w:rsidR="001908D8" w:rsidRPr="007D77AA" w:rsidRDefault="001908D8" w:rsidP="001908D8">
      <w:pPr>
        <w:spacing w:line="276" w:lineRule="auto"/>
        <w:jc w:val="both"/>
        <w:rPr>
          <w:rFonts w:ascii="Times New Roman" w:hAnsi="Times New Roman" w:cs="Times New Roman"/>
          <w:b/>
          <w:bCs/>
          <w:sz w:val="22"/>
          <w:szCs w:val="22"/>
        </w:rPr>
      </w:pPr>
      <w:r w:rsidRPr="007D77AA">
        <w:rPr>
          <w:rFonts w:ascii="Times New Roman" w:hAnsi="Times New Roman" w:cs="Times New Roman"/>
          <w:b/>
          <w:bCs/>
          <w:sz w:val="22"/>
          <w:szCs w:val="22"/>
        </w:rPr>
        <w:t>Applicable Policies, TEGLs, and other Documents:</w:t>
      </w:r>
    </w:p>
    <w:p w14:paraId="03A359FE" w14:textId="3B50F09C" w:rsidR="00E43D8B" w:rsidRPr="001908D8" w:rsidRDefault="00E43D8B" w:rsidP="001908D8">
      <w:pPr>
        <w:pStyle w:val="ListParagraph"/>
        <w:spacing w:line="276" w:lineRule="auto"/>
        <w:ind w:left="0"/>
        <w:rPr>
          <w:rFonts w:ascii="Times New Roman" w:hAnsi="Times New Roman" w:cs="Times New Roman"/>
          <w:sz w:val="22"/>
          <w:szCs w:val="22"/>
        </w:rPr>
      </w:pPr>
      <w:hyperlink r:id="rId8" w:history="1">
        <w:r w:rsidRPr="001908D8">
          <w:rPr>
            <w:rStyle w:val="Hyperlink"/>
            <w:rFonts w:ascii="Times New Roman" w:hAnsi="Times New Roman" w:cs="Times New Roman"/>
            <w:sz w:val="22"/>
            <w:szCs w:val="22"/>
          </w:rPr>
          <w:t>https://www.dol.gov/sites/dolgov/files/ETA/advisories/TEGL/2023/TEGL%2010-23/TEGL%2010-23.pdf</w:t>
        </w:r>
      </w:hyperlink>
    </w:p>
    <w:p w14:paraId="62860172" w14:textId="03162558" w:rsidR="00555C2D" w:rsidRPr="001908D8" w:rsidRDefault="00F45715" w:rsidP="001908D8">
      <w:pPr>
        <w:pStyle w:val="ListParagraph"/>
        <w:spacing w:line="276" w:lineRule="auto"/>
        <w:ind w:left="0"/>
        <w:rPr>
          <w:rFonts w:ascii="Times New Roman" w:hAnsi="Times New Roman" w:cs="Times New Roman"/>
          <w:sz w:val="22"/>
          <w:szCs w:val="22"/>
        </w:rPr>
      </w:pPr>
      <w:hyperlink r:id="rId9" w:history="1">
        <w:r w:rsidRPr="001908D8">
          <w:rPr>
            <w:rStyle w:val="Hyperlink"/>
            <w:rFonts w:ascii="Times New Roman" w:hAnsi="Times New Roman" w:cs="Times New Roman"/>
            <w:sz w:val="22"/>
            <w:szCs w:val="22"/>
          </w:rPr>
          <w:t>https://www.dol.gov/sites/dolgov/files/ETA/advisories/TEGL/2022/TEGL%2009-22/TEGL%2009-22.pdf</w:t>
        </w:r>
      </w:hyperlink>
    </w:p>
    <w:p w14:paraId="787FD53A" w14:textId="48475996" w:rsidR="009115DA" w:rsidRPr="001908D8" w:rsidRDefault="009115DA" w:rsidP="00D23D1B">
      <w:pPr>
        <w:pStyle w:val="ListParagraph"/>
        <w:tabs>
          <w:tab w:val="right" w:pos="10800"/>
        </w:tabs>
        <w:spacing w:line="276" w:lineRule="auto"/>
        <w:ind w:left="0"/>
        <w:rPr>
          <w:rFonts w:ascii="Times New Roman" w:hAnsi="Times New Roman" w:cs="Times New Roman"/>
          <w:sz w:val="22"/>
          <w:szCs w:val="22"/>
        </w:rPr>
      </w:pPr>
      <w:hyperlink r:id="rId10" w:history="1">
        <w:r w:rsidRPr="001908D8">
          <w:rPr>
            <w:rStyle w:val="Hyperlink"/>
            <w:rFonts w:ascii="Times New Roman" w:hAnsi="Times New Roman" w:cs="Times New Roman"/>
            <w:sz w:val="22"/>
            <w:szCs w:val="22"/>
          </w:rPr>
          <w:t>https://www.dol.gov/sites/dolgov/files/ETA/advisories/TEGL/2017/TEGL_19-16.pdf</w:t>
        </w:r>
      </w:hyperlink>
      <w:r w:rsidR="00D23D1B">
        <w:tab/>
      </w:r>
    </w:p>
    <w:p w14:paraId="66275B62" w14:textId="2D0FE10B" w:rsidR="009115DA" w:rsidRPr="001908D8" w:rsidRDefault="009115DA" w:rsidP="001908D8">
      <w:pPr>
        <w:pStyle w:val="ListParagraph"/>
        <w:spacing w:line="276" w:lineRule="auto"/>
        <w:ind w:left="0"/>
        <w:rPr>
          <w:rFonts w:ascii="Times New Roman" w:hAnsi="Times New Roman" w:cs="Times New Roman"/>
          <w:sz w:val="22"/>
          <w:szCs w:val="22"/>
        </w:rPr>
      </w:pPr>
      <w:hyperlink r:id="rId11" w:history="1">
        <w:r w:rsidRPr="001908D8">
          <w:rPr>
            <w:rStyle w:val="Hyperlink"/>
            <w:rFonts w:ascii="Times New Roman" w:hAnsi="Times New Roman" w:cs="Times New Roman"/>
            <w:sz w:val="22"/>
            <w:szCs w:val="22"/>
          </w:rPr>
          <w:t>https://www.ncworks.gov/admin/gsipub/htmlarea/uploads/Staff%20Guide_06_Programs_WIOA.pdf</w:t>
        </w:r>
      </w:hyperlink>
    </w:p>
    <w:p w14:paraId="041BD55B" w14:textId="57E98130" w:rsidR="009115DA" w:rsidRPr="001908D8" w:rsidRDefault="009115DA" w:rsidP="001908D8">
      <w:pPr>
        <w:pStyle w:val="ListParagraph"/>
        <w:spacing w:line="276" w:lineRule="auto"/>
        <w:ind w:left="0"/>
        <w:rPr>
          <w:rFonts w:ascii="Times New Roman" w:hAnsi="Times New Roman" w:cs="Times New Roman"/>
          <w:sz w:val="22"/>
          <w:szCs w:val="22"/>
        </w:rPr>
      </w:pPr>
      <w:hyperlink r:id="rId12" w:history="1">
        <w:r w:rsidRPr="001908D8">
          <w:rPr>
            <w:rStyle w:val="Hyperlink"/>
            <w:rFonts w:ascii="Times New Roman" w:hAnsi="Times New Roman" w:cs="Times New Roman"/>
            <w:sz w:val="22"/>
            <w:szCs w:val="22"/>
          </w:rPr>
          <w:t>https://files.nc.gov/nccommerce/documents/files/WIOA-and-Wagner-Peyser-Employment-Act-Participant-Eligibility-Reference-Guide.pdf</w:t>
        </w:r>
      </w:hyperlink>
    </w:p>
    <w:p w14:paraId="270C2176" w14:textId="53279676" w:rsidR="00F45715" w:rsidRPr="001908D8" w:rsidRDefault="009115DA" w:rsidP="001908D8">
      <w:pPr>
        <w:pStyle w:val="ListParagraph"/>
        <w:spacing w:line="276" w:lineRule="auto"/>
        <w:ind w:left="0"/>
        <w:rPr>
          <w:rStyle w:val="Hyperlink"/>
          <w:rFonts w:ascii="Times New Roman" w:hAnsi="Times New Roman" w:cs="Times New Roman"/>
          <w:sz w:val="22"/>
          <w:szCs w:val="22"/>
        </w:rPr>
      </w:pPr>
      <w:hyperlink r:id="rId13" w:history="1">
        <w:r w:rsidRPr="001908D8">
          <w:rPr>
            <w:rStyle w:val="Hyperlink"/>
            <w:rFonts w:ascii="Times New Roman" w:hAnsi="Times New Roman" w:cs="Times New Roman"/>
            <w:sz w:val="22"/>
            <w:szCs w:val="22"/>
          </w:rPr>
          <w:t>https://www.commerce.nc.gov/og-09-2021-guidance-eligibility-participation-title-i/open</w:t>
        </w:r>
      </w:hyperlink>
    </w:p>
    <w:p w14:paraId="11C4D460" w14:textId="739B7011" w:rsidR="00F45715" w:rsidRPr="001908D8" w:rsidRDefault="00F45715" w:rsidP="001908D8">
      <w:pPr>
        <w:pStyle w:val="ListParagraph"/>
        <w:spacing w:line="276" w:lineRule="auto"/>
        <w:ind w:left="0"/>
        <w:rPr>
          <w:rStyle w:val="Hyperlink"/>
          <w:rFonts w:ascii="Times New Roman" w:hAnsi="Times New Roman" w:cs="Times New Roman"/>
          <w:sz w:val="22"/>
          <w:szCs w:val="22"/>
        </w:rPr>
      </w:pPr>
      <w:hyperlink r:id="rId14" w:history="1">
        <w:r w:rsidRPr="001908D8">
          <w:rPr>
            <w:rStyle w:val="Hyperlink"/>
            <w:rFonts w:ascii="Times New Roman" w:hAnsi="Times New Roman" w:cs="Times New Roman"/>
            <w:sz w:val="22"/>
            <w:szCs w:val="22"/>
          </w:rPr>
          <w:t>http://riverseastwdb.org/wp-content/uploads/2022/06/2021-34-Residency-Requirements.pdf</w:t>
        </w:r>
      </w:hyperlink>
    </w:p>
    <w:p w14:paraId="4E9B5239" w14:textId="65DF25FF" w:rsidR="00A5691D" w:rsidRPr="001908D8" w:rsidRDefault="00A5691D" w:rsidP="001908D8">
      <w:pPr>
        <w:pStyle w:val="ListParagraph"/>
        <w:spacing w:line="276" w:lineRule="auto"/>
        <w:ind w:left="0"/>
        <w:rPr>
          <w:rFonts w:ascii="Times New Roman" w:hAnsi="Times New Roman" w:cs="Times New Roman"/>
          <w:sz w:val="22"/>
          <w:szCs w:val="22"/>
        </w:rPr>
      </w:pPr>
      <w:hyperlink r:id="rId15" w:history="1">
        <w:r w:rsidRPr="001908D8">
          <w:rPr>
            <w:rStyle w:val="Hyperlink"/>
            <w:rFonts w:ascii="Times New Roman" w:hAnsi="Times New Roman" w:cs="Times New Roman"/>
            <w:sz w:val="22"/>
            <w:szCs w:val="22"/>
          </w:rPr>
          <w:t>http://riverseastwdb.org/wp-content/uploads/PY21PolicyUpdates/Priority-of-Service.pdf</w:t>
        </w:r>
      </w:hyperlink>
    </w:p>
    <w:p w14:paraId="6EC68751" w14:textId="5E48916C" w:rsidR="00F45715" w:rsidRPr="003110EF" w:rsidRDefault="009C5235" w:rsidP="00646D7C">
      <w:pPr>
        <w:pStyle w:val="ListParagraph"/>
        <w:spacing w:line="276" w:lineRule="auto"/>
        <w:ind w:left="0"/>
        <w:rPr>
          <w:rFonts w:ascii="Times New Roman" w:hAnsi="Times New Roman" w:cs="Times New Roman"/>
        </w:rPr>
      </w:pPr>
      <w:hyperlink r:id="rId16" w:history="1">
        <w:r w:rsidRPr="001908D8">
          <w:rPr>
            <w:rStyle w:val="Hyperlink"/>
            <w:rFonts w:ascii="Times New Roman" w:hAnsi="Times New Roman" w:cs="Times New Roman"/>
            <w:sz w:val="22"/>
            <w:szCs w:val="22"/>
          </w:rPr>
          <w:t>http://riverseastwdb.org/wp-content/uploads/PY21PolicyUpdates/Youth.Additional-Assistance.pdf</w:t>
        </w:r>
      </w:hyperlink>
    </w:p>
    <w:sectPr w:rsidR="00F45715" w:rsidRPr="003110EF" w:rsidSect="003110EF">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AE7D2" w14:textId="77777777" w:rsidR="004B2418" w:rsidRDefault="004B2418" w:rsidP="00A22C55">
      <w:r>
        <w:separator/>
      </w:r>
    </w:p>
  </w:endnote>
  <w:endnote w:type="continuationSeparator" w:id="0">
    <w:p w14:paraId="6E06B3A4" w14:textId="77777777" w:rsidR="004B2418" w:rsidRDefault="004B2418" w:rsidP="00A22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29823" w14:textId="25BD1887" w:rsidR="00A22C55" w:rsidRPr="00A22C55" w:rsidRDefault="00D23D1B" w:rsidP="00705015">
    <w:pPr>
      <w:pStyle w:val="Footer"/>
      <w:jc w:val="right"/>
      <w:rPr>
        <w:sz w:val="22"/>
        <w:szCs w:val="22"/>
      </w:rPr>
    </w:pPr>
    <w:r>
      <w:rPr>
        <w:sz w:val="22"/>
        <w:szCs w:val="22"/>
      </w:rPr>
      <w:t>6</w:t>
    </w:r>
    <w:r w:rsidR="00705015">
      <w:rPr>
        <w:sz w:val="22"/>
        <w:szCs w:val="22"/>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41793" w14:textId="77777777" w:rsidR="004B2418" w:rsidRDefault="004B2418" w:rsidP="00A22C55">
      <w:r>
        <w:separator/>
      </w:r>
    </w:p>
  </w:footnote>
  <w:footnote w:type="continuationSeparator" w:id="0">
    <w:p w14:paraId="0113585F" w14:textId="77777777" w:rsidR="004B2418" w:rsidRDefault="004B2418" w:rsidP="00A22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E1A37"/>
    <w:multiLevelType w:val="hybridMultilevel"/>
    <w:tmpl w:val="C7DC0126"/>
    <w:lvl w:ilvl="0" w:tplc="389C2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BA08A2"/>
    <w:multiLevelType w:val="hybridMultilevel"/>
    <w:tmpl w:val="37F29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684439"/>
    <w:multiLevelType w:val="hybridMultilevel"/>
    <w:tmpl w:val="74F8BF68"/>
    <w:lvl w:ilvl="0" w:tplc="2CBA40AA">
      <w:start w:val="1"/>
      <w:numFmt w:val="upperRoman"/>
      <w:lvlText w:val="%1."/>
      <w:lvlJc w:val="left"/>
      <w:pPr>
        <w:ind w:left="1080" w:hanging="720"/>
      </w:pPr>
      <w:rPr>
        <w:rFonts w:hint="default"/>
      </w:rPr>
    </w:lvl>
    <w:lvl w:ilvl="1" w:tplc="950C6648">
      <w:start w:val="1"/>
      <w:numFmt w:val="decimal"/>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055C7B"/>
    <w:multiLevelType w:val="hybridMultilevel"/>
    <w:tmpl w:val="29AAE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55549F"/>
    <w:multiLevelType w:val="hybridMultilevel"/>
    <w:tmpl w:val="399E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B37CFE"/>
    <w:multiLevelType w:val="hybridMultilevel"/>
    <w:tmpl w:val="FE6AA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5247C4"/>
    <w:multiLevelType w:val="hybridMultilevel"/>
    <w:tmpl w:val="3552D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BB0800"/>
    <w:multiLevelType w:val="hybridMultilevel"/>
    <w:tmpl w:val="17C67D1E"/>
    <w:lvl w:ilvl="0" w:tplc="EC32FB7A">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E51469"/>
    <w:multiLevelType w:val="hybridMultilevel"/>
    <w:tmpl w:val="F04AD8B8"/>
    <w:lvl w:ilvl="0" w:tplc="2500D29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7F2001"/>
    <w:multiLevelType w:val="hybridMultilevel"/>
    <w:tmpl w:val="E58A6F94"/>
    <w:lvl w:ilvl="0" w:tplc="F806C226">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8D2A81"/>
    <w:multiLevelType w:val="hybridMultilevel"/>
    <w:tmpl w:val="A3381B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0E55B57"/>
    <w:multiLevelType w:val="hybridMultilevel"/>
    <w:tmpl w:val="AA80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4B4BEE"/>
    <w:multiLevelType w:val="hybridMultilevel"/>
    <w:tmpl w:val="2AC8B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13422B"/>
    <w:multiLevelType w:val="hybridMultilevel"/>
    <w:tmpl w:val="4EBE42B8"/>
    <w:lvl w:ilvl="0" w:tplc="27E86066">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9488275">
    <w:abstractNumId w:val="2"/>
  </w:num>
  <w:num w:numId="2" w16cid:durableId="1427192793">
    <w:abstractNumId w:val="12"/>
  </w:num>
  <w:num w:numId="3" w16cid:durableId="1008097706">
    <w:abstractNumId w:val="9"/>
  </w:num>
  <w:num w:numId="4" w16cid:durableId="908416626">
    <w:abstractNumId w:val="8"/>
  </w:num>
  <w:num w:numId="5" w16cid:durableId="216674093">
    <w:abstractNumId w:val="0"/>
  </w:num>
  <w:num w:numId="6" w16cid:durableId="1065419488">
    <w:abstractNumId w:val="10"/>
  </w:num>
  <w:num w:numId="7" w16cid:durableId="221644936">
    <w:abstractNumId w:val="7"/>
  </w:num>
  <w:num w:numId="8" w16cid:durableId="152180900">
    <w:abstractNumId w:val="1"/>
  </w:num>
  <w:num w:numId="9" w16cid:durableId="460921429">
    <w:abstractNumId w:val="6"/>
  </w:num>
  <w:num w:numId="10" w16cid:durableId="1961296536">
    <w:abstractNumId w:val="3"/>
  </w:num>
  <w:num w:numId="11" w16cid:durableId="1426222996">
    <w:abstractNumId w:val="5"/>
  </w:num>
  <w:num w:numId="12" w16cid:durableId="1045986947">
    <w:abstractNumId w:val="4"/>
  </w:num>
  <w:num w:numId="13" w16cid:durableId="1684624365">
    <w:abstractNumId w:val="13"/>
  </w:num>
  <w:num w:numId="14" w16cid:durableId="9753773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AD5"/>
    <w:rsid w:val="00003B7D"/>
    <w:rsid w:val="00004AC4"/>
    <w:rsid w:val="00006E7C"/>
    <w:rsid w:val="0001189E"/>
    <w:rsid w:val="00012CD6"/>
    <w:rsid w:val="00016C74"/>
    <w:rsid w:val="000302B0"/>
    <w:rsid w:val="00030E2A"/>
    <w:rsid w:val="000321BE"/>
    <w:rsid w:val="00035041"/>
    <w:rsid w:val="00037545"/>
    <w:rsid w:val="0004070E"/>
    <w:rsid w:val="000503E5"/>
    <w:rsid w:val="00050FC3"/>
    <w:rsid w:val="000549B3"/>
    <w:rsid w:val="00054E43"/>
    <w:rsid w:val="00054EE0"/>
    <w:rsid w:val="00056C26"/>
    <w:rsid w:val="00057A75"/>
    <w:rsid w:val="00061E38"/>
    <w:rsid w:val="000642DA"/>
    <w:rsid w:val="00064D09"/>
    <w:rsid w:val="00065CE2"/>
    <w:rsid w:val="00066740"/>
    <w:rsid w:val="00066EA5"/>
    <w:rsid w:val="00071610"/>
    <w:rsid w:val="000818B4"/>
    <w:rsid w:val="00083123"/>
    <w:rsid w:val="000836E1"/>
    <w:rsid w:val="000852EA"/>
    <w:rsid w:val="00090692"/>
    <w:rsid w:val="00090BE4"/>
    <w:rsid w:val="00094FFA"/>
    <w:rsid w:val="000A2358"/>
    <w:rsid w:val="000A4B0C"/>
    <w:rsid w:val="000A5D9B"/>
    <w:rsid w:val="000A6A1E"/>
    <w:rsid w:val="000A7357"/>
    <w:rsid w:val="000A76A1"/>
    <w:rsid w:val="000A7DA7"/>
    <w:rsid w:val="000A7F21"/>
    <w:rsid w:val="000B1CE2"/>
    <w:rsid w:val="000B2242"/>
    <w:rsid w:val="000B26C5"/>
    <w:rsid w:val="000B71D0"/>
    <w:rsid w:val="000C35CB"/>
    <w:rsid w:val="000C4AF1"/>
    <w:rsid w:val="000C5912"/>
    <w:rsid w:val="000C6163"/>
    <w:rsid w:val="000C6192"/>
    <w:rsid w:val="000C6EA3"/>
    <w:rsid w:val="000D5706"/>
    <w:rsid w:val="000D7122"/>
    <w:rsid w:val="000F17DA"/>
    <w:rsid w:val="000F2086"/>
    <w:rsid w:val="000F284B"/>
    <w:rsid w:val="000F2DA0"/>
    <w:rsid w:val="000F7F28"/>
    <w:rsid w:val="0010069C"/>
    <w:rsid w:val="00100810"/>
    <w:rsid w:val="00103FF4"/>
    <w:rsid w:val="00107D2E"/>
    <w:rsid w:val="001107F8"/>
    <w:rsid w:val="00111D71"/>
    <w:rsid w:val="00112E03"/>
    <w:rsid w:val="00115EF2"/>
    <w:rsid w:val="00122468"/>
    <w:rsid w:val="00130763"/>
    <w:rsid w:val="00131055"/>
    <w:rsid w:val="00131CF3"/>
    <w:rsid w:val="00133D8D"/>
    <w:rsid w:val="001349D7"/>
    <w:rsid w:val="001439E1"/>
    <w:rsid w:val="001445D4"/>
    <w:rsid w:val="00144705"/>
    <w:rsid w:val="00144B37"/>
    <w:rsid w:val="00147BAA"/>
    <w:rsid w:val="001558BC"/>
    <w:rsid w:val="00160B5E"/>
    <w:rsid w:val="00162B2C"/>
    <w:rsid w:val="00164A52"/>
    <w:rsid w:val="001659E6"/>
    <w:rsid w:val="001701A4"/>
    <w:rsid w:val="00171C75"/>
    <w:rsid w:val="001750D9"/>
    <w:rsid w:val="00181026"/>
    <w:rsid w:val="001840FC"/>
    <w:rsid w:val="001855FF"/>
    <w:rsid w:val="00185FFA"/>
    <w:rsid w:val="001862C5"/>
    <w:rsid w:val="00186853"/>
    <w:rsid w:val="00186E22"/>
    <w:rsid w:val="00190384"/>
    <w:rsid w:val="001908D8"/>
    <w:rsid w:val="00196163"/>
    <w:rsid w:val="0019630D"/>
    <w:rsid w:val="00196A26"/>
    <w:rsid w:val="001A205A"/>
    <w:rsid w:val="001A4AFF"/>
    <w:rsid w:val="001A5616"/>
    <w:rsid w:val="001B1ABD"/>
    <w:rsid w:val="001B4796"/>
    <w:rsid w:val="001B6331"/>
    <w:rsid w:val="001B6AA5"/>
    <w:rsid w:val="001C0CD9"/>
    <w:rsid w:val="001C0F8B"/>
    <w:rsid w:val="001C1F39"/>
    <w:rsid w:val="001C74EA"/>
    <w:rsid w:val="001D06C6"/>
    <w:rsid w:val="001D4641"/>
    <w:rsid w:val="001D4B80"/>
    <w:rsid w:val="001D560A"/>
    <w:rsid w:val="001D5B3F"/>
    <w:rsid w:val="001D7882"/>
    <w:rsid w:val="001E11F3"/>
    <w:rsid w:val="001E252C"/>
    <w:rsid w:val="001E75B3"/>
    <w:rsid w:val="001F2C98"/>
    <w:rsid w:val="001F6C68"/>
    <w:rsid w:val="001F763C"/>
    <w:rsid w:val="00202AC1"/>
    <w:rsid w:val="00204E87"/>
    <w:rsid w:val="002064AA"/>
    <w:rsid w:val="00206B48"/>
    <w:rsid w:val="00210446"/>
    <w:rsid w:val="0021109A"/>
    <w:rsid w:val="002110BF"/>
    <w:rsid w:val="00211396"/>
    <w:rsid w:val="0021537F"/>
    <w:rsid w:val="0022063C"/>
    <w:rsid w:val="00223A90"/>
    <w:rsid w:val="00231590"/>
    <w:rsid w:val="00231A00"/>
    <w:rsid w:val="00243D13"/>
    <w:rsid w:val="00245281"/>
    <w:rsid w:val="00251C9A"/>
    <w:rsid w:val="00252F39"/>
    <w:rsid w:val="00253040"/>
    <w:rsid w:val="0025609B"/>
    <w:rsid w:val="0026601C"/>
    <w:rsid w:val="00273533"/>
    <w:rsid w:val="002767F3"/>
    <w:rsid w:val="002822DA"/>
    <w:rsid w:val="00287EBE"/>
    <w:rsid w:val="00293E68"/>
    <w:rsid w:val="002B507B"/>
    <w:rsid w:val="002B66C5"/>
    <w:rsid w:val="002B6824"/>
    <w:rsid w:val="002B7BD8"/>
    <w:rsid w:val="002B7FDA"/>
    <w:rsid w:val="002C0787"/>
    <w:rsid w:val="002C3CF7"/>
    <w:rsid w:val="002C72BE"/>
    <w:rsid w:val="002D3C4C"/>
    <w:rsid w:val="002D6F70"/>
    <w:rsid w:val="002E06C8"/>
    <w:rsid w:val="002E0732"/>
    <w:rsid w:val="002E09BB"/>
    <w:rsid w:val="002E2C3D"/>
    <w:rsid w:val="002F26C6"/>
    <w:rsid w:val="002F2851"/>
    <w:rsid w:val="002F2A73"/>
    <w:rsid w:val="002F386E"/>
    <w:rsid w:val="003011CB"/>
    <w:rsid w:val="003057D4"/>
    <w:rsid w:val="00306C9D"/>
    <w:rsid w:val="00307BE3"/>
    <w:rsid w:val="00310B98"/>
    <w:rsid w:val="003110EF"/>
    <w:rsid w:val="0031551B"/>
    <w:rsid w:val="00315FB5"/>
    <w:rsid w:val="00317AA6"/>
    <w:rsid w:val="00320B18"/>
    <w:rsid w:val="0032148E"/>
    <w:rsid w:val="00321708"/>
    <w:rsid w:val="00324281"/>
    <w:rsid w:val="00325EC4"/>
    <w:rsid w:val="0033070B"/>
    <w:rsid w:val="00332F18"/>
    <w:rsid w:val="003343F4"/>
    <w:rsid w:val="00340E55"/>
    <w:rsid w:val="003420D0"/>
    <w:rsid w:val="0034672D"/>
    <w:rsid w:val="003523C7"/>
    <w:rsid w:val="003529B9"/>
    <w:rsid w:val="0035356A"/>
    <w:rsid w:val="003539C8"/>
    <w:rsid w:val="003560CB"/>
    <w:rsid w:val="00357D92"/>
    <w:rsid w:val="00360AD6"/>
    <w:rsid w:val="00363240"/>
    <w:rsid w:val="00365BF6"/>
    <w:rsid w:val="00366B36"/>
    <w:rsid w:val="00366B7E"/>
    <w:rsid w:val="00370EDC"/>
    <w:rsid w:val="003715F2"/>
    <w:rsid w:val="0037582F"/>
    <w:rsid w:val="00377CAD"/>
    <w:rsid w:val="00381C6B"/>
    <w:rsid w:val="003824AD"/>
    <w:rsid w:val="003838E6"/>
    <w:rsid w:val="003852C5"/>
    <w:rsid w:val="00387E6A"/>
    <w:rsid w:val="00395B3B"/>
    <w:rsid w:val="003A03FB"/>
    <w:rsid w:val="003A132A"/>
    <w:rsid w:val="003A2BE1"/>
    <w:rsid w:val="003A39CE"/>
    <w:rsid w:val="003A5272"/>
    <w:rsid w:val="003A6608"/>
    <w:rsid w:val="003A6F16"/>
    <w:rsid w:val="003B1715"/>
    <w:rsid w:val="003B5713"/>
    <w:rsid w:val="003B689B"/>
    <w:rsid w:val="003C7105"/>
    <w:rsid w:val="003D2CDB"/>
    <w:rsid w:val="003E1747"/>
    <w:rsid w:val="003E34D3"/>
    <w:rsid w:val="003E3E4D"/>
    <w:rsid w:val="003E6C60"/>
    <w:rsid w:val="003E774E"/>
    <w:rsid w:val="003F2DA3"/>
    <w:rsid w:val="003F34DD"/>
    <w:rsid w:val="003F5BD6"/>
    <w:rsid w:val="0040343C"/>
    <w:rsid w:val="00404CEB"/>
    <w:rsid w:val="00405909"/>
    <w:rsid w:val="00410428"/>
    <w:rsid w:val="00420953"/>
    <w:rsid w:val="004239AF"/>
    <w:rsid w:val="00425DF2"/>
    <w:rsid w:val="00430A33"/>
    <w:rsid w:val="00431F8D"/>
    <w:rsid w:val="004345E3"/>
    <w:rsid w:val="00434AED"/>
    <w:rsid w:val="00434FA1"/>
    <w:rsid w:val="00440E81"/>
    <w:rsid w:val="00441BD9"/>
    <w:rsid w:val="00443027"/>
    <w:rsid w:val="004466C4"/>
    <w:rsid w:val="00452619"/>
    <w:rsid w:val="00455309"/>
    <w:rsid w:val="00460621"/>
    <w:rsid w:val="00460AEB"/>
    <w:rsid w:val="00460BE3"/>
    <w:rsid w:val="0046143A"/>
    <w:rsid w:val="004640B2"/>
    <w:rsid w:val="004641D0"/>
    <w:rsid w:val="004677F1"/>
    <w:rsid w:val="00471D48"/>
    <w:rsid w:val="004723C9"/>
    <w:rsid w:val="00473EFA"/>
    <w:rsid w:val="00481728"/>
    <w:rsid w:val="004834FA"/>
    <w:rsid w:val="00484A16"/>
    <w:rsid w:val="00493E06"/>
    <w:rsid w:val="00494973"/>
    <w:rsid w:val="00495E14"/>
    <w:rsid w:val="004A2B55"/>
    <w:rsid w:val="004A56D6"/>
    <w:rsid w:val="004A5A4E"/>
    <w:rsid w:val="004B085C"/>
    <w:rsid w:val="004B11A0"/>
    <w:rsid w:val="004B2418"/>
    <w:rsid w:val="004C116A"/>
    <w:rsid w:val="004C3471"/>
    <w:rsid w:val="004C37FA"/>
    <w:rsid w:val="004C65A3"/>
    <w:rsid w:val="004C6D32"/>
    <w:rsid w:val="004C6FB9"/>
    <w:rsid w:val="004C7FFB"/>
    <w:rsid w:val="004D3213"/>
    <w:rsid w:val="004D5C1D"/>
    <w:rsid w:val="004D7BB8"/>
    <w:rsid w:val="004E14A2"/>
    <w:rsid w:val="004E4EA1"/>
    <w:rsid w:val="004F295A"/>
    <w:rsid w:val="004F4E8D"/>
    <w:rsid w:val="00507937"/>
    <w:rsid w:val="005104C1"/>
    <w:rsid w:val="00510E6C"/>
    <w:rsid w:val="00514475"/>
    <w:rsid w:val="00514A1E"/>
    <w:rsid w:val="0051659E"/>
    <w:rsid w:val="0052187D"/>
    <w:rsid w:val="0052622E"/>
    <w:rsid w:val="00526542"/>
    <w:rsid w:val="0053116A"/>
    <w:rsid w:val="00533B2C"/>
    <w:rsid w:val="00537C59"/>
    <w:rsid w:val="00541514"/>
    <w:rsid w:val="00541D56"/>
    <w:rsid w:val="00542A41"/>
    <w:rsid w:val="00546942"/>
    <w:rsid w:val="00547850"/>
    <w:rsid w:val="00547CCF"/>
    <w:rsid w:val="00551A1B"/>
    <w:rsid w:val="00551CDA"/>
    <w:rsid w:val="005525C2"/>
    <w:rsid w:val="00552648"/>
    <w:rsid w:val="00552666"/>
    <w:rsid w:val="005539EB"/>
    <w:rsid w:val="00554233"/>
    <w:rsid w:val="00555C2D"/>
    <w:rsid w:val="00555CAA"/>
    <w:rsid w:val="00565DD9"/>
    <w:rsid w:val="00570C0B"/>
    <w:rsid w:val="0057352F"/>
    <w:rsid w:val="005766C7"/>
    <w:rsid w:val="00577AE5"/>
    <w:rsid w:val="0058224E"/>
    <w:rsid w:val="00586523"/>
    <w:rsid w:val="00586E7B"/>
    <w:rsid w:val="005A45CE"/>
    <w:rsid w:val="005A5B1F"/>
    <w:rsid w:val="005B032F"/>
    <w:rsid w:val="005B11B9"/>
    <w:rsid w:val="005B18A7"/>
    <w:rsid w:val="005B4DCA"/>
    <w:rsid w:val="005C1ADB"/>
    <w:rsid w:val="005C1D0C"/>
    <w:rsid w:val="005C461B"/>
    <w:rsid w:val="005C566D"/>
    <w:rsid w:val="005D4A32"/>
    <w:rsid w:val="005D52A8"/>
    <w:rsid w:val="005D7D80"/>
    <w:rsid w:val="005E61F6"/>
    <w:rsid w:val="005F0D54"/>
    <w:rsid w:val="005F5340"/>
    <w:rsid w:val="006006FB"/>
    <w:rsid w:val="006037E7"/>
    <w:rsid w:val="00603A98"/>
    <w:rsid w:val="00604CC5"/>
    <w:rsid w:val="0060583F"/>
    <w:rsid w:val="00607440"/>
    <w:rsid w:val="0060745F"/>
    <w:rsid w:val="00607891"/>
    <w:rsid w:val="0061237D"/>
    <w:rsid w:val="00620487"/>
    <w:rsid w:val="00620BE6"/>
    <w:rsid w:val="00620CA5"/>
    <w:rsid w:val="00622763"/>
    <w:rsid w:val="00623205"/>
    <w:rsid w:val="00624BE8"/>
    <w:rsid w:val="00631760"/>
    <w:rsid w:val="006361EC"/>
    <w:rsid w:val="0064143D"/>
    <w:rsid w:val="00646D7C"/>
    <w:rsid w:val="006517E7"/>
    <w:rsid w:val="006527D6"/>
    <w:rsid w:val="0065581A"/>
    <w:rsid w:val="00655E55"/>
    <w:rsid w:val="00657C89"/>
    <w:rsid w:val="00660B3F"/>
    <w:rsid w:val="00660D31"/>
    <w:rsid w:val="0066131B"/>
    <w:rsid w:val="0067064E"/>
    <w:rsid w:val="00672067"/>
    <w:rsid w:val="00673173"/>
    <w:rsid w:val="00676DF8"/>
    <w:rsid w:val="00680304"/>
    <w:rsid w:val="006807BF"/>
    <w:rsid w:val="00682BFD"/>
    <w:rsid w:val="006837B5"/>
    <w:rsid w:val="006849BB"/>
    <w:rsid w:val="00684B01"/>
    <w:rsid w:val="006876BE"/>
    <w:rsid w:val="00693C53"/>
    <w:rsid w:val="00697233"/>
    <w:rsid w:val="006A0B48"/>
    <w:rsid w:val="006A2812"/>
    <w:rsid w:val="006A2EFA"/>
    <w:rsid w:val="006A39EF"/>
    <w:rsid w:val="006A7D50"/>
    <w:rsid w:val="006B185E"/>
    <w:rsid w:val="006B28D9"/>
    <w:rsid w:val="006B2C89"/>
    <w:rsid w:val="006C0314"/>
    <w:rsid w:val="006C08D4"/>
    <w:rsid w:val="006C30D4"/>
    <w:rsid w:val="006C3A25"/>
    <w:rsid w:val="006C5C34"/>
    <w:rsid w:val="006C68BF"/>
    <w:rsid w:val="006D12FC"/>
    <w:rsid w:val="006D49D5"/>
    <w:rsid w:val="006D5487"/>
    <w:rsid w:val="006D5C47"/>
    <w:rsid w:val="006E4910"/>
    <w:rsid w:val="006F009E"/>
    <w:rsid w:val="006F23EC"/>
    <w:rsid w:val="006F451C"/>
    <w:rsid w:val="006F55D3"/>
    <w:rsid w:val="006F5630"/>
    <w:rsid w:val="006F5819"/>
    <w:rsid w:val="006F6B69"/>
    <w:rsid w:val="00705015"/>
    <w:rsid w:val="00705131"/>
    <w:rsid w:val="00705F04"/>
    <w:rsid w:val="00705FB3"/>
    <w:rsid w:val="00712D5D"/>
    <w:rsid w:val="00713D78"/>
    <w:rsid w:val="00726012"/>
    <w:rsid w:val="00726259"/>
    <w:rsid w:val="00733EC7"/>
    <w:rsid w:val="00736DAF"/>
    <w:rsid w:val="0073799E"/>
    <w:rsid w:val="00747930"/>
    <w:rsid w:val="00751627"/>
    <w:rsid w:val="00751CF6"/>
    <w:rsid w:val="007538AE"/>
    <w:rsid w:val="00763A38"/>
    <w:rsid w:val="007677D5"/>
    <w:rsid w:val="007723B1"/>
    <w:rsid w:val="00772F4E"/>
    <w:rsid w:val="00780894"/>
    <w:rsid w:val="007849B7"/>
    <w:rsid w:val="007855E3"/>
    <w:rsid w:val="007925CF"/>
    <w:rsid w:val="00792B98"/>
    <w:rsid w:val="00792F6D"/>
    <w:rsid w:val="00793FFA"/>
    <w:rsid w:val="007959E9"/>
    <w:rsid w:val="00796476"/>
    <w:rsid w:val="007A1AFD"/>
    <w:rsid w:val="007A337B"/>
    <w:rsid w:val="007A3528"/>
    <w:rsid w:val="007A3C00"/>
    <w:rsid w:val="007A5269"/>
    <w:rsid w:val="007A55CC"/>
    <w:rsid w:val="007A5803"/>
    <w:rsid w:val="007B78EF"/>
    <w:rsid w:val="007C0BC4"/>
    <w:rsid w:val="007C15CA"/>
    <w:rsid w:val="007C69D7"/>
    <w:rsid w:val="007D446E"/>
    <w:rsid w:val="007D457C"/>
    <w:rsid w:val="007D55C3"/>
    <w:rsid w:val="007D6D22"/>
    <w:rsid w:val="007D74C0"/>
    <w:rsid w:val="007D7DC8"/>
    <w:rsid w:val="007F1CE9"/>
    <w:rsid w:val="007F30E6"/>
    <w:rsid w:val="007F4B49"/>
    <w:rsid w:val="00802B0A"/>
    <w:rsid w:val="00803904"/>
    <w:rsid w:val="00803E24"/>
    <w:rsid w:val="0080440C"/>
    <w:rsid w:val="008046EC"/>
    <w:rsid w:val="00804F16"/>
    <w:rsid w:val="00806157"/>
    <w:rsid w:val="0080629E"/>
    <w:rsid w:val="00814A44"/>
    <w:rsid w:val="008159C1"/>
    <w:rsid w:val="00817ECB"/>
    <w:rsid w:val="00820511"/>
    <w:rsid w:val="008214E0"/>
    <w:rsid w:val="00830188"/>
    <w:rsid w:val="00834299"/>
    <w:rsid w:val="0083554B"/>
    <w:rsid w:val="00837C06"/>
    <w:rsid w:val="0084095D"/>
    <w:rsid w:val="00844F2C"/>
    <w:rsid w:val="008614E9"/>
    <w:rsid w:val="00865823"/>
    <w:rsid w:val="00872943"/>
    <w:rsid w:val="00873D6D"/>
    <w:rsid w:val="00873DA5"/>
    <w:rsid w:val="00876683"/>
    <w:rsid w:val="00882E0D"/>
    <w:rsid w:val="008966C2"/>
    <w:rsid w:val="00897128"/>
    <w:rsid w:val="008A48E9"/>
    <w:rsid w:val="008B39ED"/>
    <w:rsid w:val="008C1B73"/>
    <w:rsid w:val="008C287C"/>
    <w:rsid w:val="008C5E60"/>
    <w:rsid w:val="008C7394"/>
    <w:rsid w:val="008C7659"/>
    <w:rsid w:val="008D0F92"/>
    <w:rsid w:val="008D23B5"/>
    <w:rsid w:val="008D3682"/>
    <w:rsid w:val="008D583F"/>
    <w:rsid w:val="008E001C"/>
    <w:rsid w:val="008E19B4"/>
    <w:rsid w:val="008E3573"/>
    <w:rsid w:val="008E36F2"/>
    <w:rsid w:val="008E7674"/>
    <w:rsid w:val="008F0885"/>
    <w:rsid w:val="008F43D2"/>
    <w:rsid w:val="00903A22"/>
    <w:rsid w:val="009063AB"/>
    <w:rsid w:val="0090695E"/>
    <w:rsid w:val="00906C6B"/>
    <w:rsid w:val="00906E50"/>
    <w:rsid w:val="009115DA"/>
    <w:rsid w:val="00913D72"/>
    <w:rsid w:val="00920E56"/>
    <w:rsid w:val="009212E6"/>
    <w:rsid w:val="00921C8B"/>
    <w:rsid w:val="00924E7B"/>
    <w:rsid w:val="00925E10"/>
    <w:rsid w:val="009368F0"/>
    <w:rsid w:val="0094053E"/>
    <w:rsid w:val="00941ABF"/>
    <w:rsid w:val="00942101"/>
    <w:rsid w:val="00950295"/>
    <w:rsid w:val="00952B46"/>
    <w:rsid w:val="0095378B"/>
    <w:rsid w:val="009563C0"/>
    <w:rsid w:val="00961FC2"/>
    <w:rsid w:val="0096477A"/>
    <w:rsid w:val="00967D50"/>
    <w:rsid w:val="0097039E"/>
    <w:rsid w:val="0097289A"/>
    <w:rsid w:val="00972B76"/>
    <w:rsid w:val="00973701"/>
    <w:rsid w:val="00975CF6"/>
    <w:rsid w:val="00976EB9"/>
    <w:rsid w:val="009774F5"/>
    <w:rsid w:val="009830B5"/>
    <w:rsid w:val="0098633C"/>
    <w:rsid w:val="009906AC"/>
    <w:rsid w:val="0099626E"/>
    <w:rsid w:val="009A1159"/>
    <w:rsid w:val="009A30D8"/>
    <w:rsid w:val="009A6DB7"/>
    <w:rsid w:val="009A78BF"/>
    <w:rsid w:val="009B488A"/>
    <w:rsid w:val="009B4BD8"/>
    <w:rsid w:val="009B552F"/>
    <w:rsid w:val="009B5C1A"/>
    <w:rsid w:val="009C1EFE"/>
    <w:rsid w:val="009C5235"/>
    <w:rsid w:val="009C647B"/>
    <w:rsid w:val="009C7F32"/>
    <w:rsid w:val="009D2B90"/>
    <w:rsid w:val="009D4BC7"/>
    <w:rsid w:val="009D51F9"/>
    <w:rsid w:val="009D7A0A"/>
    <w:rsid w:val="009E18CA"/>
    <w:rsid w:val="009E54AA"/>
    <w:rsid w:val="009F0102"/>
    <w:rsid w:val="009F075B"/>
    <w:rsid w:val="009F21FA"/>
    <w:rsid w:val="009F4074"/>
    <w:rsid w:val="009F50C5"/>
    <w:rsid w:val="009F7879"/>
    <w:rsid w:val="00A02FD9"/>
    <w:rsid w:val="00A06BC4"/>
    <w:rsid w:val="00A06DE3"/>
    <w:rsid w:val="00A07D02"/>
    <w:rsid w:val="00A113B3"/>
    <w:rsid w:val="00A12322"/>
    <w:rsid w:val="00A133AA"/>
    <w:rsid w:val="00A14221"/>
    <w:rsid w:val="00A1476B"/>
    <w:rsid w:val="00A22C55"/>
    <w:rsid w:val="00A26754"/>
    <w:rsid w:val="00A307FF"/>
    <w:rsid w:val="00A3272E"/>
    <w:rsid w:val="00A41C2E"/>
    <w:rsid w:val="00A43DA8"/>
    <w:rsid w:val="00A46F39"/>
    <w:rsid w:val="00A47B25"/>
    <w:rsid w:val="00A51057"/>
    <w:rsid w:val="00A52F74"/>
    <w:rsid w:val="00A5691D"/>
    <w:rsid w:val="00A600F2"/>
    <w:rsid w:val="00A61B9B"/>
    <w:rsid w:val="00A70B7E"/>
    <w:rsid w:val="00A72464"/>
    <w:rsid w:val="00A75DD7"/>
    <w:rsid w:val="00A778AE"/>
    <w:rsid w:val="00A81BDA"/>
    <w:rsid w:val="00A9090F"/>
    <w:rsid w:val="00A91C95"/>
    <w:rsid w:val="00A926E3"/>
    <w:rsid w:val="00A94521"/>
    <w:rsid w:val="00A953F8"/>
    <w:rsid w:val="00A95C24"/>
    <w:rsid w:val="00A9617E"/>
    <w:rsid w:val="00A975FF"/>
    <w:rsid w:val="00AA1485"/>
    <w:rsid w:val="00AA1CD5"/>
    <w:rsid w:val="00AA49C3"/>
    <w:rsid w:val="00AA6EDD"/>
    <w:rsid w:val="00AA71C1"/>
    <w:rsid w:val="00AB0512"/>
    <w:rsid w:val="00AB1A4D"/>
    <w:rsid w:val="00AB31FD"/>
    <w:rsid w:val="00AB4079"/>
    <w:rsid w:val="00AB470F"/>
    <w:rsid w:val="00AB68F8"/>
    <w:rsid w:val="00AC200B"/>
    <w:rsid w:val="00AC365B"/>
    <w:rsid w:val="00AC5A08"/>
    <w:rsid w:val="00AC6350"/>
    <w:rsid w:val="00AC6F9B"/>
    <w:rsid w:val="00AC76C9"/>
    <w:rsid w:val="00AD029F"/>
    <w:rsid w:val="00AD26A1"/>
    <w:rsid w:val="00AE240A"/>
    <w:rsid w:val="00AE263E"/>
    <w:rsid w:val="00AE2663"/>
    <w:rsid w:val="00AE540E"/>
    <w:rsid w:val="00AE7D10"/>
    <w:rsid w:val="00AF50E5"/>
    <w:rsid w:val="00AF53E1"/>
    <w:rsid w:val="00AF5D35"/>
    <w:rsid w:val="00B007CE"/>
    <w:rsid w:val="00B00E07"/>
    <w:rsid w:val="00B00E3C"/>
    <w:rsid w:val="00B03381"/>
    <w:rsid w:val="00B03B93"/>
    <w:rsid w:val="00B17A26"/>
    <w:rsid w:val="00B205DF"/>
    <w:rsid w:val="00B22364"/>
    <w:rsid w:val="00B22723"/>
    <w:rsid w:val="00B26D0F"/>
    <w:rsid w:val="00B30A25"/>
    <w:rsid w:val="00B3391E"/>
    <w:rsid w:val="00B3439D"/>
    <w:rsid w:val="00B34A96"/>
    <w:rsid w:val="00B35EB3"/>
    <w:rsid w:val="00B431C4"/>
    <w:rsid w:val="00B446E4"/>
    <w:rsid w:val="00B447A7"/>
    <w:rsid w:val="00B46316"/>
    <w:rsid w:val="00B46BCE"/>
    <w:rsid w:val="00B50344"/>
    <w:rsid w:val="00B51B5F"/>
    <w:rsid w:val="00B51F6F"/>
    <w:rsid w:val="00B52279"/>
    <w:rsid w:val="00B535F8"/>
    <w:rsid w:val="00B550FD"/>
    <w:rsid w:val="00B556E5"/>
    <w:rsid w:val="00B56E84"/>
    <w:rsid w:val="00B5721D"/>
    <w:rsid w:val="00B610A9"/>
    <w:rsid w:val="00B63203"/>
    <w:rsid w:val="00B67F91"/>
    <w:rsid w:val="00B7025A"/>
    <w:rsid w:val="00B71227"/>
    <w:rsid w:val="00B72C00"/>
    <w:rsid w:val="00B75C50"/>
    <w:rsid w:val="00B8090E"/>
    <w:rsid w:val="00B818DD"/>
    <w:rsid w:val="00B83AAC"/>
    <w:rsid w:val="00B86BBF"/>
    <w:rsid w:val="00B91E09"/>
    <w:rsid w:val="00B9204E"/>
    <w:rsid w:val="00B93015"/>
    <w:rsid w:val="00B95D40"/>
    <w:rsid w:val="00BA0403"/>
    <w:rsid w:val="00BA0AD4"/>
    <w:rsid w:val="00BA100F"/>
    <w:rsid w:val="00BA102B"/>
    <w:rsid w:val="00BA2E66"/>
    <w:rsid w:val="00BA2F3B"/>
    <w:rsid w:val="00BA4A16"/>
    <w:rsid w:val="00BB0459"/>
    <w:rsid w:val="00BB36E2"/>
    <w:rsid w:val="00BB3994"/>
    <w:rsid w:val="00BB4CF9"/>
    <w:rsid w:val="00BC04AA"/>
    <w:rsid w:val="00BC167E"/>
    <w:rsid w:val="00BC17C6"/>
    <w:rsid w:val="00BC184F"/>
    <w:rsid w:val="00BC30C2"/>
    <w:rsid w:val="00BD14D3"/>
    <w:rsid w:val="00BD2B35"/>
    <w:rsid w:val="00BD2C88"/>
    <w:rsid w:val="00BD47B0"/>
    <w:rsid w:val="00BD54CB"/>
    <w:rsid w:val="00BD678F"/>
    <w:rsid w:val="00BD6A72"/>
    <w:rsid w:val="00BE14D7"/>
    <w:rsid w:val="00BE2AD6"/>
    <w:rsid w:val="00BF1F6C"/>
    <w:rsid w:val="00BF1FBC"/>
    <w:rsid w:val="00C02286"/>
    <w:rsid w:val="00C02AE7"/>
    <w:rsid w:val="00C0314E"/>
    <w:rsid w:val="00C03DED"/>
    <w:rsid w:val="00C06A49"/>
    <w:rsid w:val="00C07D57"/>
    <w:rsid w:val="00C112C2"/>
    <w:rsid w:val="00C23686"/>
    <w:rsid w:val="00C24349"/>
    <w:rsid w:val="00C263DB"/>
    <w:rsid w:val="00C30090"/>
    <w:rsid w:val="00C31453"/>
    <w:rsid w:val="00C36266"/>
    <w:rsid w:val="00C45396"/>
    <w:rsid w:val="00C50191"/>
    <w:rsid w:val="00C5115E"/>
    <w:rsid w:val="00C64502"/>
    <w:rsid w:val="00C672F5"/>
    <w:rsid w:val="00C730FF"/>
    <w:rsid w:val="00C73AD4"/>
    <w:rsid w:val="00C76160"/>
    <w:rsid w:val="00C76F91"/>
    <w:rsid w:val="00C77D81"/>
    <w:rsid w:val="00C80785"/>
    <w:rsid w:val="00C81ED1"/>
    <w:rsid w:val="00C84975"/>
    <w:rsid w:val="00C85841"/>
    <w:rsid w:val="00C900B4"/>
    <w:rsid w:val="00C907E9"/>
    <w:rsid w:val="00C92B6F"/>
    <w:rsid w:val="00C97A29"/>
    <w:rsid w:val="00CA0210"/>
    <w:rsid w:val="00CA070F"/>
    <w:rsid w:val="00CA07BA"/>
    <w:rsid w:val="00CA38CF"/>
    <w:rsid w:val="00CA4C4F"/>
    <w:rsid w:val="00CA63F3"/>
    <w:rsid w:val="00CB5055"/>
    <w:rsid w:val="00CB51C0"/>
    <w:rsid w:val="00CC4D67"/>
    <w:rsid w:val="00CC5B8A"/>
    <w:rsid w:val="00CC7B7D"/>
    <w:rsid w:val="00CD1E18"/>
    <w:rsid w:val="00CD4DE8"/>
    <w:rsid w:val="00CD7204"/>
    <w:rsid w:val="00CD73A1"/>
    <w:rsid w:val="00CE221F"/>
    <w:rsid w:val="00CE54D9"/>
    <w:rsid w:val="00CE6DEA"/>
    <w:rsid w:val="00CE71E9"/>
    <w:rsid w:val="00CF19E2"/>
    <w:rsid w:val="00D0094A"/>
    <w:rsid w:val="00D04DBA"/>
    <w:rsid w:val="00D12960"/>
    <w:rsid w:val="00D13D6C"/>
    <w:rsid w:val="00D15318"/>
    <w:rsid w:val="00D16EA0"/>
    <w:rsid w:val="00D212D9"/>
    <w:rsid w:val="00D21337"/>
    <w:rsid w:val="00D21735"/>
    <w:rsid w:val="00D23D1B"/>
    <w:rsid w:val="00D31CB3"/>
    <w:rsid w:val="00D34E65"/>
    <w:rsid w:val="00D35A5A"/>
    <w:rsid w:val="00D360FE"/>
    <w:rsid w:val="00D4030D"/>
    <w:rsid w:val="00D4225E"/>
    <w:rsid w:val="00D426AC"/>
    <w:rsid w:val="00D43853"/>
    <w:rsid w:val="00D464CA"/>
    <w:rsid w:val="00D500B7"/>
    <w:rsid w:val="00D515B5"/>
    <w:rsid w:val="00D5524B"/>
    <w:rsid w:val="00D55678"/>
    <w:rsid w:val="00D55BF6"/>
    <w:rsid w:val="00D60B12"/>
    <w:rsid w:val="00D659DD"/>
    <w:rsid w:val="00D76507"/>
    <w:rsid w:val="00D7738B"/>
    <w:rsid w:val="00D778ED"/>
    <w:rsid w:val="00D818E1"/>
    <w:rsid w:val="00D82809"/>
    <w:rsid w:val="00D852E4"/>
    <w:rsid w:val="00D93CA1"/>
    <w:rsid w:val="00D942AC"/>
    <w:rsid w:val="00D954F2"/>
    <w:rsid w:val="00DA2AFD"/>
    <w:rsid w:val="00DA4F48"/>
    <w:rsid w:val="00DB23AC"/>
    <w:rsid w:val="00DB3FDC"/>
    <w:rsid w:val="00DB55F6"/>
    <w:rsid w:val="00DB62FF"/>
    <w:rsid w:val="00DB74CB"/>
    <w:rsid w:val="00DC2645"/>
    <w:rsid w:val="00DC65D6"/>
    <w:rsid w:val="00DC7846"/>
    <w:rsid w:val="00DD3AD2"/>
    <w:rsid w:val="00DD471B"/>
    <w:rsid w:val="00DD5AFD"/>
    <w:rsid w:val="00DD6206"/>
    <w:rsid w:val="00DD6C74"/>
    <w:rsid w:val="00DE42EA"/>
    <w:rsid w:val="00DE6F01"/>
    <w:rsid w:val="00DE7685"/>
    <w:rsid w:val="00DF02DF"/>
    <w:rsid w:val="00DF0424"/>
    <w:rsid w:val="00DF2D48"/>
    <w:rsid w:val="00DF6C18"/>
    <w:rsid w:val="00DF7351"/>
    <w:rsid w:val="00DF765D"/>
    <w:rsid w:val="00E03BB5"/>
    <w:rsid w:val="00E052B6"/>
    <w:rsid w:val="00E05B48"/>
    <w:rsid w:val="00E142D3"/>
    <w:rsid w:val="00E26479"/>
    <w:rsid w:val="00E3404C"/>
    <w:rsid w:val="00E37F85"/>
    <w:rsid w:val="00E40D3B"/>
    <w:rsid w:val="00E421FA"/>
    <w:rsid w:val="00E42DB9"/>
    <w:rsid w:val="00E43D8B"/>
    <w:rsid w:val="00E459FF"/>
    <w:rsid w:val="00E53F44"/>
    <w:rsid w:val="00E574BE"/>
    <w:rsid w:val="00E618D7"/>
    <w:rsid w:val="00E62246"/>
    <w:rsid w:val="00E706E3"/>
    <w:rsid w:val="00E70FB8"/>
    <w:rsid w:val="00E74270"/>
    <w:rsid w:val="00E74669"/>
    <w:rsid w:val="00E760E0"/>
    <w:rsid w:val="00E81082"/>
    <w:rsid w:val="00E817EE"/>
    <w:rsid w:val="00E8361E"/>
    <w:rsid w:val="00E85C25"/>
    <w:rsid w:val="00E91535"/>
    <w:rsid w:val="00E91965"/>
    <w:rsid w:val="00EA30D1"/>
    <w:rsid w:val="00EA32F3"/>
    <w:rsid w:val="00EA6393"/>
    <w:rsid w:val="00EC6B7C"/>
    <w:rsid w:val="00EC7A0A"/>
    <w:rsid w:val="00ED1268"/>
    <w:rsid w:val="00EE35B9"/>
    <w:rsid w:val="00EE3937"/>
    <w:rsid w:val="00EE3BF0"/>
    <w:rsid w:val="00EE4157"/>
    <w:rsid w:val="00EE50DC"/>
    <w:rsid w:val="00EE6E8D"/>
    <w:rsid w:val="00EE7AC3"/>
    <w:rsid w:val="00EF07C4"/>
    <w:rsid w:val="00EF1495"/>
    <w:rsid w:val="00EF1BFE"/>
    <w:rsid w:val="00EF53D4"/>
    <w:rsid w:val="00EF53F1"/>
    <w:rsid w:val="00EF5B59"/>
    <w:rsid w:val="00EF67F4"/>
    <w:rsid w:val="00EF6AD5"/>
    <w:rsid w:val="00F04589"/>
    <w:rsid w:val="00F04AC0"/>
    <w:rsid w:val="00F0561D"/>
    <w:rsid w:val="00F0568F"/>
    <w:rsid w:val="00F11928"/>
    <w:rsid w:val="00F15E2D"/>
    <w:rsid w:val="00F15F01"/>
    <w:rsid w:val="00F17EA9"/>
    <w:rsid w:val="00F26858"/>
    <w:rsid w:val="00F27974"/>
    <w:rsid w:val="00F33245"/>
    <w:rsid w:val="00F34259"/>
    <w:rsid w:val="00F45715"/>
    <w:rsid w:val="00F459E9"/>
    <w:rsid w:val="00F47FF6"/>
    <w:rsid w:val="00F50A8F"/>
    <w:rsid w:val="00F54A0E"/>
    <w:rsid w:val="00F556EB"/>
    <w:rsid w:val="00F61C36"/>
    <w:rsid w:val="00F620DB"/>
    <w:rsid w:val="00F64743"/>
    <w:rsid w:val="00F6589D"/>
    <w:rsid w:val="00F72319"/>
    <w:rsid w:val="00F72E7B"/>
    <w:rsid w:val="00F8373A"/>
    <w:rsid w:val="00F83D38"/>
    <w:rsid w:val="00F8600B"/>
    <w:rsid w:val="00F86E71"/>
    <w:rsid w:val="00F972D4"/>
    <w:rsid w:val="00FA6268"/>
    <w:rsid w:val="00FB25CB"/>
    <w:rsid w:val="00FB5A39"/>
    <w:rsid w:val="00FB74D1"/>
    <w:rsid w:val="00FC06EB"/>
    <w:rsid w:val="00FC4192"/>
    <w:rsid w:val="00FD2EA1"/>
    <w:rsid w:val="00FD45E5"/>
    <w:rsid w:val="00FD7ECF"/>
    <w:rsid w:val="00FE0C6E"/>
    <w:rsid w:val="00FE693D"/>
    <w:rsid w:val="00FE7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DF1C5"/>
  <w15:chartTrackingRefBased/>
  <w15:docId w15:val="{5C2E0C54-E63B-4A64-A7CE-E05B475A0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AD5"/>
    <w:pPr>
      <w:ind w:left="720"/>
      <w:contextualSpacing/>
    </w:pPr>
  </w:style>
  <w:style w:type="paragraph" w:styleId="BalloonText">
    <w:name w:val="Balloon Text"/>
    <w:basedOn w:val="Normal"/>
    <w:link w:val="BalloonTextChar"/>
    <w:uiPriority w:val="99"/>
    <w:semiHidden/>
    <w:unhideWhenUsed/>
    <w:rsid w:val="00EF5B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59"/>
    <w:rPr>
      <w:rFonts w:ascii="Segoe UI" w:hAnsi="Segoe UI" w:cs="Segoe UI"/>
      <w:sz w:val="18"/>
      <w:szCs w:val="18"/>
    </w:rPr>
  </w:style>
  <w:style w:type="paragraph" w:styleId="Header">
    <w:name w:val="header"/>
    <w:basedOn w:val="Normal"/>
    <w:link w:val="HeaderChar"/>
    <w:uiPriority w:val="99"/>
    <w:unhideWhenUsed/>
    <w:rsid w:val="00A22C55"/>
    <w:pPr>
      <w:tabs>
        <w:tab w:val="center" w:pos="4680"/>
        <w:tab w:val="right" w:pos="9360"/>
      </w:tabs>
    </w:pPr>
  </w:style>
  <w:style w:type="character" w:customStyle="1" w:styleId="HeaderChar">
    <w:name w:val="Header Char"/>
    <w:basedOn w:val="DefaultParagraphFont"/>
    <w:link w:val="Header"/>
    <w:uiPriority w:val="99"/>
    <w:rsid w:val="00A22C55"/>
  </w:style>
  <w:style w:type="paragraph" w:styleId="Footer">
    <w:name w:val="footer"/>
    <w:basedOn w:val="Normal"/>
    <w:link w:val="FooterChar"/>
    <w:uiPriority w:val="99"/>
    <w:unhideWhenUsed/>
    <w:rsid w:val="00A22C55"/>
    <w:pPr>
      <w:tabs>
        <w:tab w:val="center" w:pos="4680"/>
        <w:tab w:val="right" w:pos="9360"/>
      </w:tabs>
    </w:pPr>
  </w:style>
  <w:style w:type="character" w:customStyle="1" w:styleId="FooterChar">
    <w:name w:val="Footer Char"/>
    <w:basedOn w:val="DefaultParagraphFont"/>
    <w:link w:val="Footer"/>
    <w:uiPriority w:val="99"/>
    <w:rsid w:val="00A22C55"/>
  </w:style>
  <w:style w:type="character" w:styleId="Hyperlink">
    <w:name w:val="Hyperlink"/>
    <w:basedOn w:val="DefaultParagraphFont"/>
    <w:uiPriority w:val="99"/>
    <w:unhideWhenUsed/>
    <w:rsid w:val="006807BF"/>
    <w:rPr>
      <w:color w:val="0563C1" w:themeColor="hyperlink"/>
      <w:u w:val="single"/>
    </w:rPr>
  </w:style>
  <w:style w:type="character" w:styleId="UnresolvedMention">
    <w:name w:val="Unresolved Mention"/>
    <w:basedOn w:val="DefaultParagraphFont"/>
    <w:uiPriority w:val="99"/>
    <w:semiHidden/>
    <w:unhideWhenUsed/>
    <w:rsid w:val="006807BF"/>
    <w:rPr>
      <w:color w:val="605E5C"/>
      <w:shd w:val="clear" w:color="auto" w:fill="E1DFDD"/>
    </w:rPr>
  </w:style>
  <w:style w:type="paragraph" w:styleId="Revision">
    <w:name w:val="Revision"/>
    <w:hidden/>
    <w:uiPriority w:val="99"/>
    <w:semiHidden/>
    <w:rsid w:val="00BD6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l.gov/sites/dolgov/files/ETA/advisories/TEGL/2023/TEGL%2010-23/TEGL%2010-23.pdf" TargetMode="External"/><Relationship Id="rId13" Type="http://schemas.openxmlformats.org/officeDocument/2006/relationships/hyperlink" Target="https://www.commerce.nc.gov/og-09-2021-guidance-eligibility-participation-title-i/op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files.nc.gov/nccommerce/documents/files/WIOA-and-Wagner-Peyser-Employment-Act-Participant-Eligibility-Reference-Guide.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riverseastwdb.org/wp-content/uploads/PY21PolicyUpdates/Youth.Additional-Assistanc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works.gov/admin/gsipub/htmlarea/uploads/Staff%20Guide_06_Programs_WIOA.pdf" TargetMode="External"/><Relationship Id="rId5" Type="http://schemas.openxmlformats.org/officeDocument/2006/relationships/footnotes" Target="footnotes.xml"/><Relationship Id="rId15" Type="http://schemas.openxmlformats.org/officeDocument/2006/relationships/hyperlink" Target="http://riverseastwdb.org/wp-content/uploads/PY21PolicyUpdates/Priority-of-Service.pdf" TargetMode="External"/><Relationship Id="rId10" Type="http://schemas.openxmlformats.org/officeDocument/2006/relationships/hyperlink" Target="https://www.dol.gov/sites/dolgov/files/ETA/advisories/TEGL/2017/TEGL_19-16.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dol.gov/sites/dolgov/files/ETA/advisories/TEGL/2022/TEGL%2009-22/TEGL%2009-22.pdf" TargetMode="External"/><Relationship Id="rId14" Type="http://schemas.openxmlformats.org/officeDocument/2006/relationships/hyperlink" Target="http://riverseastwdb.org/wp-content/uploads/2022/06/2021-34-Residency-Requirem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4</Pages>
  <Words>1430</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Stout</dc:creator>
  <cp:keywords/>
  <dc:description/>
  <cp:lastModifiedBy>Ashlan Crouch</cp:lastModifiedBy>
  <cp:revision>8</cp:revision>
  <cp:lastPrinted>2025-06-23T14:45:00Z</cp:lastPrinted>
  <dcterms:created xsi:type="dcterms:W3CDTF">2024-06-25T19:31:00Z</dcterms:created>
  <dcterms:modified xsi:type="dcterms:W3CDTF">2025-06-23T14:46:00Z</dcterms:modified>
</cp:coreProperties>
</file>