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68EB3" w14:textId="77777777" w:rsidR="00556542" w:rsidRPr="00556542" w:rsidRDefault="00556542" w:rsidP="00556542">
      <w:pPr>
        <w:jc w:val="center"/>
        <w:rPr>
          <w:rFonts w:ascii="Times New Roman" w:hAnsi="Times New Roman" w:cs="Times New Roman"/>
        </w:rPr>
      </w:pPr>
      <w:bookmarkStart w:id="0" w:name="_Hlk170279504"/>
      <w:r w:rsidRPr="00556542">
        <w:rPr>
          <w:rFonts w:ascii="Times New Roman" w:hAnsi="Times New Roman" w:cs="Times New Roman"/>
          <w:noProof/>
        </w:rPr>
        <w:drawing>
          <wp:inline distT="0" distB="0" distL="0" distR="0" wp14:anchorId="01E2CBA6" wp14:editId="5878C8AF">
            <wp:extent cx="3797935" cy="791210"/>
            <wp:effectExtent l="0" t="0" r="0" b="0"/>
            <wp:docPr id="300367604" name="Picture 1"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7935" cy="791210"/>
                    </a:xfrm>
                    <a:prstGeom prst="rect">
                      <a:avLst/>
                    </a:prstGeom>
                    <a:noFill/>
                    <a:ln>
                      <a:noFill/>
                    </a:ln>
                  </pic:spPr>
                </pic:pic>
              </a:graphicData>
            </a:graphic>
          </wp:inline>
        </w:drawing>
      </w:r>
      <w:r w:rsidRPr="00556542">
        <w:rPr>
          <w:rFonts w:ascii="Times New Roman" w:hAnsi="Times New Roman" w:cs="Times New Roman"/>
        </w:rPr>
        <w:t xml:space="preserve">   </w:t>
      </w:r>
    </w:p>
    <w:p w14:paraId="710D3A52" w14:textId="77777777" w:rsidR="00556542" w:rsidRPr="00556542" w:rsidRDefault="00556542" w:rsidP="00556542">
      <w:pPr>
        <w:rPr>
          <w:rFonts w:ascii="Times New Roman" w:hAnsi="Times New Roman" w:cs="Times New Roman"/>
        </w:rPr>
      </w:pPr>
    </w:p>
    <w:p w14:paraId="23835F11" w14:textId="19F049CC" w:rsidR="00556542" w:rsidRPr="00556542" w:rsidRDefault="00556542" w:rsidP="00556542">
      <w:pPr>
        <w:jc w:val="center"/>
        <w:rPr>
          <w:rFonts w:ascii="Times New Roman" w:hAnsi="Times New Roman" w:cs="Times New Roman"/>
          <w:b/>
          <w:bCs/>
        </w:rPr>
      </w:pPr>
      <w:r w:rsidRPr="00556542">
        <w:rPr>
          <w:rFonts w:ascii="Times New Roman" w:hAnsi="Times New Roman" w:cs="Times New Roman"/>
          <w:b/>
          <w:bCs/>
        </w:rPr>
        <w:t>Operational Guidance 04-2024 – Case Notes</w:t>
      </w:r>
    </w:p>
    <w:bookmarkEnd w:id="0"/>
    <w:p w14:paraId="4E9CD301" w14:textId="77777777" w:rsidR="008966C2" w:rsidRPr="00556542" w:rsidRDefault="008966C2" w:rsidP="00EF6AD5">
      <w:pPr>
        <w:jc w:val="center"/>
        <w:rPr>
          <w:rFonts w:ascii="Times New Roman" w:hAnsi="Times New Roman" w:cs="Times New Roman"/>
        </w:rPr>
      </w:pPr>
    </w:p>
    <w:p w14:paraId="02AFB7F3" w14:textId="566748FF" w:rsidR="002B0387" w:rsidRPr="00EF2ACE" w:rsidRDefault="002B0387" w:rsidP="002B0387">
      <w:pPr>
        <w:jc w:val="both"/>
        <w:rPr>
          <w:rFonts w:ascii="Times New Roman" w:hAnsi="Times New Roman" w:cs="Times New Roman"/>
        </w:rPr>
      </w:pPr>
      <w:r w:rsidRPr="00EF2ACE">
        <w:rPr>
          <w:rFonts w:ascii="Times New Roman" w:hAnsi="Times New Roman" w:cs="Times New Roman"/>
        </w:rPr>
        <w:t xml:space="preserve">This guide is to provide guidance on </w:t>
      </w:r>
      <w:r>
        <w:rPr>
          <w:rFonts w:ascii="Times New Roman" w:hAnsi="Times New Roman" w:cs="Times New Roman"/>
        </w:rPr>
        <w:t>case notes</w:t>
      </w:r>
      <w:r w:rsidRPr="00EF2ACE">
        <w:rPr>
          <w:rFonts w:ascii="Times New Roman" w:hAnsi="Times New Roman" w:cs="Times New Roman"/>
        </w:rPr>
        <w:t>. While comprehensive, please recognize that it may not encompass every aspect. It remains the responsibility of the program operator and staff to thoroughly review all relevant policies to ensure proper documentation and allowable expenditures.</w:t>
      </w:r>
    </w:p>
    <w:p w14:paraId="75C88899" w14:textId="305F71F8" w:rsidR="00BB0459" w:rsidRPr="00556542" w:rsidRDefault="00BB0459" w:rsidP="00556542">
      <w:pPr>
        <w:jc w:val="both"/>
        <w:rPr>
          <w:rFonts w:ascii="Times New Roman" w:hAnsi="Times New Roman" w:cs="Times New Roman"/>
        </w:rPr>
      </w:pPr>
    </w:p>
    <w:p w14:paraId="5AC1937D" w14:textId="73774259" w:rsidR="00A84788" w:rsidRPr="00556542" w:rsidRDefault="00967230" w:rsidP="00556542">
      <w:pPr>
        <w:jc w:val="both"/>
        <w:rPr>
          <w:rFonts w:ascii="Times New Roman" w:hAnsi="Times New Roman" w:cs="Times New Roman"/>
        </w:rPr>
      </w:pPr>
      <w:r w:rsidRPr="00556542">
        <w:rPr>
          <w:rFonts w:ascii="Times New Roman" w:hAnsi="Times New Roman" w:cs="Times New Roman"/>
        </w:rPr>
        <w:t>Case notes should tell the ‘story’ of the participant from the time of enrollment to current, so that any staff member or monitor is able to understand the activity that has occurred</w:t>
      </w:r>
      <w:r w:rsidR="004D4FF6">
        <w:rPr>
          <w:rFonts w:ascii="Times New Roman" w:hAnsi="Times New Roman" w:cs="Times New Roman"/>
        </w:rPr>
        <w:t xml:space="preserve"> thus far</w:t>
      </w:r>
      <w:r w:rsidRPr="00556542">
        <w:rPr>
          <w:rFonts w:ascii="Times New Roman" w:hAnsi="Times New Roman" w:cs="Times New Roman"/>
        </w:rPr>
        <w:t>. Case notes are vital for detailing what is being provided to participants and justifying WIOA enrollment. Several data validation elements, such as last date of service, last date of training, and employment at participation may be verified with case notes.</w:t>
      </w:r>
    </w:p>
    <w:p w14:paraId="78B32EF3" w14:textId="0D1D135F" w:rsidR="00967230" w:rsidRPr="00556542" w:rsidRDefault="00967230" w:rsidP="00556542">
      <w:pPr>
        <w:jc w:val="both"/>
        <w:rPr>
          <w:rFonts w:ascii="Times New Roman" w:hAnsi="Times New Roman" w:cs="Times New Roman"/>
        </w:rPr>
      </w:pPr>
    </w:p>
    <w:p w14:paraId="170B2A7C" w14:textId="70B9D9BD" w:rsidR="00A84788" w:rsidRPr="00556542" w:rsidRDefault="00967230" w:rsidP="00556542">
      <w:pPr>
        <w:jc w:val="both"/>
        <w:rPr>
          <w:rFonts w:ascii="Times New Roman" w:hAnsi="Times New Roman" w:cs="Times New Roman"/>
        </w:rPr>
      </w:pPr>
      <w:r w:rsidRPr="00556542">
        <w:rPr>
          <w:rFonts w:ascii="Times New Roman" w:hAnsi="Times New Roman" w:cs="Times New Roman"/>
        </w:rPr>
        <w:t>Ca</w:t>
      </w:r>
      <w:r w:rsidR="00A84788" w:rsidRPr="00556542">
        <w:rPr>
          <w:rFonts w:ascii="Times New Roman" w:hAnsi="Times New Roman" w:cs="Times New Roman"/>
        </w:rPr>
        <w:t>se notes must be entered to document every point of contact with a participant.</w:t>
      </w:r>
      <w:r w:rsidR="000C599C">
        <w:rPr>
          <w:rFonts w:ascii="Times New Roman" w:hAnsi="Times New Roman" w:cs="Times New Roman"/>
        </w:rPr>
        <w:t xml:space="preserve"> Contact should be made with participants every 30 days </w:t>
      </w:r>
      <w:r w:rsidR="000C599C" w:rsidRPr="00AE73DB">
        <w:rPr>
          <w:rFonts w:ascii="Times New Roman" w:hAnsi="Times New Roman" w:cs="Times New Roman"/>
          <w:i/>
          <w:iCs/>
        </w:rPr>
        <w:t>at minimum</w:t>
      </w:r>
      <w:r w:rsidR="000C599C">
        <w:rPr>
          <w:rFonts w:ascii="Times New Roman" w:hAnsi="Times New Roman" w:cs="Times New Roman"/>
        </w:rPr>
        <w:t>, therefore a case note should be entered at least every 30 days.</w:t>
      </w:r>
      <w:r w:rsidRPr="00556542">
        <w:rPr>
          <w:rFonts w:ascii="Times New Roman" w:hAnsi="Times New Roman" w:cs="Times New Roman"/>
        </w:rPr>
        <w:t xml:space="preserve"> Case notes should be factual and not reflect personal opinions. If an opinion is necessary, it must be relevant to the individual’s WIOA participation and progress and must be labeled as an opinion.</w:t>
      </w:r>
    </w:p>
    <w:p w14:paraId="0FB1E82F" w14:textId="37251D41" w:rsidR="00967230" w:rsidRPr="00556542" w:rsidRDefault="00967230" w:rsidP="00556542">
      <w:pPr>
        <w:jc w:val="both"/>
        <w:rPr>
          <w:rFonts w:ascii="Times New Roman" w:hAnsi="Times New Roman" w:cs="Times New Roman"/>
        </w:rPr>
      </w:pPr>
    </w:p>
    <w:p w14:paraId="25E019B6" w14:textId="7080FF34" w:rsidR="00967230" w:rsidRPr="00556542" w:rsidRDefault="00967230" w:rsidP="00556542">
      <w:pPr>
        <w:jc w:val="both"/>
        <w:rPr>
          <w:rFonts w:ascii="Times New Roman" w:hAnsi="Times New Roman" w:cs="Times New Roman"/>
        </w:rPr>
      </w:pPr>
      <w:r w:rsidRPr="00556542">
        <w:rPr>
          <w:rFonts w:ascii="Times New Roman" w:hAnsi="Times New Roman" w:cs="Times New Roman"/>
        </w:rPr>
        <w:t xml:space="preserve">Case notes should vary for each individual and should not </w:t>
      </w:r>
      <w:r w:rsidR="004D4FF6">
        <w:rPr>
          <w:rFonts w:ascii="Times New Roman" w:hAnsi="Times New Roman" w:cs="Times New Roman"/>
        </w:rPr>
        <w:t xml:space="preserve">be </w:t>
      </w:r>
      <w:r w:rsidRPr="00556542">
        <w:rPr>
          <w:rFonts w:ascii="Times New Roman" w:hAnsi="Times New Roman" w:cs="Times New Roman"/>
        </w:rPr>
        <w:t xml:space="preserve">copied and pasted </w:t>
      </w:r>
      <w:r w:rsidR="004D4FF6">
        <w:rPr>
          <w:rFonts w:ascii="Times New Roman" w:hAnsi="Times New Roman" w:cs="Times New Roman"/>
        </w:rPr>
        <w:t>from another</w:t>
      </w:r>
      <w:r w:rsidRPr="00556542">
        <w:rPr>
          <w:rFonts w:ascii="Times New Roman" w:hAnsi="Times New Roman" w:cs="Times New Roman"/>
        </w:rPr>
        <w:t xml:space="preserve"> participant</w:t>
      </w:r>
      <w:r w:rsidR="004D4FF6">
        <w:rPr>
          <w:rFonts w:ascii="Times New Roman" w:hAnsi="Times New Roman" w:cs="Times New Roman"/>
        </w:rPr>
        <w:t>’s file</w:t>
      </w:r>
      <w:r w:rsidRPr="00556542">
        <w:rPr>
          <w:rFonts w:ascii="Times New Roman" w:hAnsi="Times New Roman" w:cs="Times New Roman"/>
        </w:rPr>
        <w:t xml:space="preserve">. Case notes should </w:t>
      </w:r>
      <w:r w:rsidR="00E13412" w:rsidRPr="00556542">
        <w:rPr>
          <w:rFonts w:ascii="Times New Roman" w:hAnsi="Times New Roman" w:cs="Times New Roman"/>
        </w:rPr>
        <w:t>contain</w:t>
      </w:r>
      <w:r w:rsidRPr="00556542">
        <w:rPr>
          <w:rFonts w:ascii="Times New Roman" w:hAnsi="Times New Roman" w:cs="Times New Roman"/>
        </w:rPr>
        <w:t>:</w:t>
      </w:r>
    </w:p>
    <w:p w14:paraId="62C69B00" w14:textId="78353BF1" w:rsidR="00967230" w:rsidRPr="00556542" w:rsidRDefault="00967230" w:rsidP="00556542">
      <w:pPr>
        <w:jc w:val="both"/>
        <w:rPr>
          <w:rFonts w:ascii="Times New Roman" w:hAnsi="Times New Roman" w:cs="Times New Roman"/>
        </w:rPr>
      </w:pPr>
    </w:p>
    <w:p w14:paraId="6E1A6A27" w14:textId="1D00C854" w:rsidR="00BB11AE" w:rsidRDefault="00BB11AE" w:rsidP="00556542">
      <w:pPr>
        <w:pStyle w:val="ListParagraph"/>
        <w:numPr>
          <w:ilvl w:val="0"/>
          <w:numId w:val="11"/>
        </w:numPr>
        <w:jc w:val="both"/>
        <w:rPr>
          <w:rFonts w:ascii="Times New Roman" w:hAnsi="Times New Roman" w:cs="Times New Roman"/>
        </w:rPr>
      </w:pPr>
      <w:r>
        <w:rPr>
          <w:rFonts w:ascii="Times New Roman" w:hAnsi="Times New Roman" w:cs="Times New Roman"/>
        </w:rPr>
        <w:t>Date of the interaction</w:t>
      </w:r>
    </w:p>
    <w:p w14:paraId="2D4990CD" w14:textId="7046FB0F" w:rsidR="00967230" w:rsidRPr="00556542" w:rsidRDefault="004D4FF6" w:rsidP="00556542">
      <w:pPr>
        <w:pStyle w:val="ListParagraph"/>
        <w:numPr>
          <w:ilvl w:val="0"/>
          <w:numId w:val="11"/>
        </w:numPr>
        <w:jc w:val="both"/>
        <w:rPr>
          <w:rFonts w:ascii="Times New Roman" w:hAnsi="Times New Roman" w:cs="Times New Roman"/>
        </w:rPr>
      </w:pPr>
      <w:r>
        <w:rPr>
          <w:rFonts w:ascii="Times New Roman" w:hAnsi="Times New Roman" w:cs="Times New Roman"/>
        </w:rPr>
        <w:t>Context</w:t>
      </w:r>
      <w:r w:rsidR="00967230" w:rsidRPr="00556542">
        <w:rPr>
          <w:rFonts w:ascii="Times New Roman" w:hAnsi="Times New Roman" w:cs="Times New Roman"/>
        </w:rPr>
        <w:t xml:space="preserve"> of the interaction</w:t>
      </w:r>
    </w:p>
    <w:p w14:paraId="06ECF756" w14:textId="795EDAD7" w:rsidR="00967230" w:rsidRPr="00556542" w:rsidRDefault="00967230" w:rsidP="00556542">
      <w:pPr>
        <w:pStyle w:val="ListParagraph"/>
        <w:numPr>
          <w:ilvl w:val="0"/>
          <w:numId w:val="11"/>
        </w:numPr>
        <w:jc w:val="both"/>
        <w:rPr>
          <w:rFonts w:ascii="Times New Roman" w:hAnsi="Times New Roman" w:cs="Times New Roman"/>
        </w:rPr>
      </w:pPr>
      <w:r w:rsidRPr="00556542">
        <w:rPr>
          <w:rFonts w:ascii="Times New Roman" w:hAnsi="Times New Roman" w:cs="Times New Roman"/>
        </w:rPr>
        <w:t>Purpose of the interaction</w:t>
      </w:r>
    </w:p>
    <w:p w14:paraId="46FE5DB8" w14:textId="19076EEF" w:rsidR="00967230" w:rsidRPr="00556542" w:rsidRDefault="00967230" w:rsidP="00556542">
      <w:pPr>
        <w:pStyle w:val="ListParagraph"/>
        <w:numPr>
          <w:ilvl w:val="0"/>
          <w:numId w:val="11"/>
        </w:numPr>
        <w:jc w:val="both"/>
        <w:rPr>
          <w:rFonts w:ascii="Times New Roman" w:hAnsi="Times New Roman" w:cs="Times New Roman"/>
        </w:rPr>
      </w:pPr>
      <w:r w:rsidRPr="00556542">
        <w:rPr>
          <w:rFonts w:ascii="Times New Roman" w:hAnsi="Times New Roman" w:cs="Times New Roman"/>
        </w:rPr>
        <w:t>Content of the conversation</w:t>
      </w:r>
    </w:p>
    <w:p w14:paraId="4D37919A" w14:textId="50811223" w:rsidR="00967230" w:rsidRPr="00556542" w:rsidRDefault="00967230" w:rsidP="00556542">
      <w:pPr>
        <w:pStyle w:val="ListParagraph"/>
        <w:numPr>
          <w:ilvl w:val="0"/>
          <w:numId w:val="11"/>
        </w:numPr>
        <w:jc w:val="both"/>
        <w:rPr>
          <w:rFonts w:ascii="Times New Roman" w:hAnsi="Times New Roman" w:cs="Times New Roman"/>
        </w:rPr>
      </w:pPr>
      <w:r w:rsidRPr="00556542">
        <w:rPr>
          <w:rFonts w:ascii="Times New Roman" w:hAnsi="Times New Roman" w:cs="Times New Roman"/>
        </w:rPr>
        <w:t>Out</w:t>
      </w:r>
      <w:r w:rsidR="00E13412" w:rsidRPr="00556542">
        <w:rPr>
          <w:rFonts w:ascii="Times New Roman" w:hAnsi="Times New Roman" w:cs="Times New Roman"/>
        </w:rPr>
        <w:t xml:space="preserve">come </w:t>
      </w:r>
      <w:r w:rsidRPr="00556542">
        <w:rPr>
          <w:rFonts w:ascii="Times New Roman" w:hAnsi="Times New Roman" w:cs="Times New Roman"/>
        </w:rPr>
        <w:t>of the interaction</w:t>
      </w:r>
    </w:p>
    <w:p w14:paraId="7BB652DB" w14:textId="40F99CC9" w:rsidR="00967230" w:rsidRPr="00556542" w:rsidRDefault="00967230" w:rsidP="00556542">
      <w:pPr>
        <w:pStyle w:val="ListParagraph"/>
        <w:numPr>
          <w:ilvl w:val="0"/>
          <w:numId w:val="11"/>
        </w:numPr>
        <w:jc w:val="both"/>
        <w:rPr>
          <w:rFonts w:ascii="Times New Roman" w:hAnsi="Times New Roman" w:cs="Times New Roman"/>
        </w:rPr>
      </w:pPr>
      <w:r w:rsidRPr="00556542">
        <w:rPr>
          <w:rFonts w:ascii="Times New Roman" w:hAnsi="Times New Roman" w:cs="Times New Roman"/>
        </w:rPr>
        <w:t xml:space="preserve">Plans and next steps or next </w:t>
      </w:r>
      <w:r w:rsidR="004D4FF6">
        <w:rPr>
          <w:rFonts w:ascii="Times New Roman" w:hAnsi="Times New Roman" w:cs="Times New Roman"/>
        </w:rPr>
        <w:t>appointment</w:t>
      </w:r>
    </w:p>
    <w:p w14:paraId="5E90B45C" w14:textId="190C2218" w:rsidR="00756C17" w:rsidRPr="00556542" w:rsidRDefault="00756C17" w:rsidP="00556542">
      <w:pPr>
        <w:jc w:val="both"/>
        <w:rPr>
          <w:rFonts w:ascii="Times New Roman" w:hAnsi="Times New Roman" w:cs="Times New Roman"/>
        </w:rPr>
      </w:pPr>
    </w:p>
    <w:p w14:paraId="0184AA65" w14:textId="47A62EFF" w:rsidR="00756C17" w:rsidRPr="00556542" w:rsidRDefault="00756C17" w:rsidP="00556542">
      <w:pPr>
        <w:jc w:val="both"/>
        <w:rPr>
          <w:rFonts w:ascii="Times New Roman" w:hAnsi="Times New Roman" w:cs="Times New Roman"/>
        </w:rPr>
      </w:pPr>
      <w:r w:rsidRPr="00556542">
        <w:rPr>
          <w:rFonts w:ascii="Times New Roman" w:hAnsi="Times New Roman" w:cs="Times New Roman"/>
        </w:rPr>
        <w:t>To meet data validation requirements, at minimum, case notes must include the following:</w:t>
      </w:r>
    </w:p>
    <w:p w14:paraId="4D65D2D7" w14:textId="5656610A" w:rsidR="00756C17" w:rsidRPr="00556542" w:rsidRDefault="00756C17" w:rsidP="00556542">
      <w:pPr>
        <w:jc w:val="both"/>
        <w:rPr>
          <w:rFonts w:ascii="Times New Roman" w:hAnsi="Times New Roman" w:cs="Times New Roman"/>
        </w:rPr>
      </w:pPr>
    </w:p>
    <w:p w14:paraId="4AD59BCB" w14:textId="156BEFE2" w:rsidR="00756C17" w:rsidRPr="00556542" w:rsidRDefault="00756C17" w:rsidP="00556542">
      <w:pPr>
        <w:pStyle w:val="ListParagraph"/>
        <w:numPr>
          <w:ilvl w:val="0"/>
          <w:numId w:val="11"/>
        </w:numPr>
        <w:jc w:val="both"/>
        <w:rPr>
          <w:rFonts w:ascii="Times New Roman" w:hAnsi="Times New Roman" w:cs="Times New Roman"/>
        </w:rPr>
      </w:pPr>
      <w:r w:rsidRPr="00556542">
        <w:rPr>
          <w:rFonts w:ascii="Times New Roman" w:hAnsi="Times New Roman" w:cs="Times New Roman"/>
        </w:rPr>
        <w:t>When the service</w:t>
      </w:r>
      <w:r w:rsidR="004D4FF6">
        <w:rPr>
          <w:rFonts w:ascii="Times New Roman" w:hAnsi="Times New Roman" w:cs="Times New Roman"/>
        </w:rPr>
        <w:t xml:space="preserve"> was</w:t>
      </w:r>
      <w:r w:rsidRPr="00556542">
        <w:rPr>
          <w:rFonts w:ascii="Times New Roman" w:hAnsi="Times New Roman" w:cs="Times New Roman"/>
        </w:rPr>
        <w:t xml:space="preserve"> delivered or provided</w:t>
      </w:r>
      <w:r w:rsidR="004D4FF6">
        <w:rPr>
          <w:rFonts w:ascii="Times New Roman" w:hAnsi="Times New Roman" w:cs="Times New Roman"/>
        </w:rPr>
        <w:t>. The date of the service should be in the text box of the case note in addition to the contact date drop down.</w:t>
      </w:r>
    </w:p>
    <w:p w14:paraId="277A8DE4" w14:textId="54147F4D" w:rsidR="00756C17" w:rsidRPr="00556542" w:rsidRDefault="00756C17" w:rsidP="00556542">
      <w:pPr>
        <w:pStyle w:val="ListParagraph"/>
        <w:numPr>
          <w:ilvl w:val="0"/>
          <w:numId w:val="11"/>
        </w:numPr>
        <w:jc w:val="both"/>
        <w:rPr>
          <w:rFonts w:ascii="Times New Roman" w:hAnsi="Times New Roman" w:cs="Times New Roman"/>
        </w:rPr>
      </w:pPr>
      <w:r w:rsidRPr="00556542">
        <w:rPr>
          <w:rFonts w:ascii="Times New Roman" w:hAnsi="Times New Roman" w:cs="Times New Roman"/>
        </w:rPr>
        <w:t>What the Career Advisor d</w:t>
      </w:r>
      <w:r w:rsidR="004D4FF6">
        <w:rPr>
          <w:rFonts w:ascii="Times New Roman" w:hAnsi="Times New Roman" w:cs="Times New Roman"/>
        </w:rPr>
        <w:t>id</w:t>
      </w:r>
      <w:r w:rsidRPr="00556542">
        <w:rPr>
          <w:rFonts w:ascii="Times New Roman" w:hAnsi="Times New Roman" w:cs="Times New Roman"/>
        </w:rPr>
        <w:t xml:space="preserve"> for the individual</w:t>
      </w:r>
      <w:r w:rsidR="004D4FF6">
        <w:rPr>
          <w:rFonts w:ascii="Times New Roman" w:hAnsi="Times New Roman" w:cs="Times New Roman"/>
        </w:rPr>
        <w:t>,</w:t>
      </w:r>
      <w:r w:rsidRPr="00556542">
        <w:rPr>
          <w:rFonts w:ascii="Times New Roman" w:hAnsi="Times New Roman" w:cs="Times New Roman"/>
        </w:rPr>
        <w:t xml:space="preserve"> or what partner funded service</w:t>
      </w:r>
      <w:r w:rsidR="004D4FF6">
        <w:rPr>
          <w:rFonts w:ascii="Times New Roman" w:hAnsi="Times New Roman" w:cs="Times New Roman"/>
        </w:rPr>
        <w:t xml:space="preserve"> </w:t>
      </w:r>
      <w:r w:rsidRPr="00556542">
        <w:rPr>
          <w:rFonts w:ascii="Times New Roman" w:hAnsi="Times New Roman" w:cs="Times New Roman"/>
        </w:rPr>
        <w:t>the participant receive</w:t>
      </w:r>
      <w:r w:rsidR="004D4FF6">
        <w:rPr>
          <w:rFonts w:ascii="Times New Roman" w:hAnsi="Times New Roman" w:cs="Times New Roman"/>
        </w:rPr>
        <w:t>d.</w:t>
      </w:r>
    </w:p>
    <w:p w14:paraId="3855642E" w14:textId="3EF11B64" w:rsidR="00967230" w:rsidRPr="00556542" w:rsidRDefault="00967230" w:rsidP="00556542">
      <w:pPr>
        <w:jc w:val="both"/>
        <w:rPr>
          <w:rFonts w:ascii="Times New Roman" w:hAnsi="Times New Roman" w:cs="Times New Roman"/>
        </w:rPr>
      </w:pPr>
    </w:p>
    <w:p w14:paraId="42B4ADA2" w14:textId="0AD55624" w:rsidR="00967230" w:rsidRPr="00556542" w:rsidRDefault="00967230" w:rsidP="00556542">
      <w:pPr>
        <w:jc w:val="both"/>
        <w:rPr>
          <w:rFonts w:ascii="Times New Roman" w:hAnsi="Times New Roman" w:cs="Times New Roman"/>
        </w:rPr>
      </w:pPr>
      <w:r w:rsidRPr="00556542">
        <w:rPr>
          <w:rFonts w:ascii="Times New Roman" w:hAnsi="Times New Roman" w:cs="Times New Roman"/>
        </w:rPr>
        <w:t>The following items do not constitute a WIOA service</w:t>
      </w:r>
      <w:r w:rsidR="004D4FF6">
        <w:rPr>
          <w:rFonts w:ascii="Times New Roman" w:hAnsi="Times New Roman" w:cs="Times New Roman"/>
        </w:rPr>
        <w:t>.</w:t>
      </w:r>
      <w:r w:rsidRPr="00556542">
        <w:rPr>
          <w:rFonts w:ascii="Times New Roman" w:hAnsi="Times New Roman" w:cs="Times New Roman"/>
        </w:rPr>
        <w:t xml:space="preserve"> </w:t>
      </w:r>
      <w:r w:rsidR="004D4FF6">
        <w:rPr>
          <w:rFonts w:ascii="Times New Roman" w:hAnsi="Times New Roman" w:cs="Times New Roman"/>
        </w:rPr>
        <w:t>W</w:t>
      </w:r>
      <w:r w:rsidRPr="00556542">
        <w:rPr>
          <w:rFonts w:ascii="Times New Roman" w:hAnsi="Times New Roman" w:cs="Times New Roman"/>
        </w:rPr>
        <w:t xml:space="preserve">hile they </w:t>
      </w:r>
      <w:r w:rsidR="004D4FF6">
        <w:rPr>
          <w:rFonts w:ascii="Times New Roman" w:hAnsi="Times New Roman" w:cs="Times New Roman"/>
        </w:rPr>
        <w:t>should</w:t>
      </w:r>
      <w:r w:rsidRPr="00556542">
        <w:rPr>
          <w:rFonts w:ascii="Times New Roman" w:hAnsi="Times New Roman" w:cs="Times New Roman"/>
        </w:rPr>
        <w:t xml:space="preserve"> be documented in case notes, the Career Advisor should not record an activity code that a service was provided</w:t>
      </w:r>
      <w:r w:rsidR="004D4FF6">
        <w:rPr>
          <w:rFonts w:ascii="Times New Roman" w:hAnsi="Times New Roman" w:cs="Times New Roman"/>
        </w:rPr>
        <w:t>.</w:t>
      </w:r>
    </w:p>
    <w:p w14:paraId="18F6C41B" w14:textId="77777777" w:rsidR="00967230" w:rsidRPr="00556542" w:rsidRDefault="00967230" w:rsidP="00556542">
      <w:pPr>
        <w:jc w:val="both"/>
        <w:rPr>
          <w:rFonts w:ascii="Times New Roman" w:hAnsi="Times New Roman" w:cs="Times New Roman"/>
        </w:rPr>
      </w:pPr>
    </w:p>
    <w:p w14:paraId="5ED3B818" w14:textId="3285A2DF" w:rsidR="00A84788" w:rsidRPr="00556542" w:rsidRDefault="00A84788" w:rsidP="00556542">
      <w:pPr>
        <w:pStyle w:val="ListParagraph"/>
        <w:numPr>
          <w:ilvl w:val="1"/>
          <w:numId w:val="9"/>
        </w:numPr>
        <w:jc w:val="both"/>
        <w:rPr>
          <w:rFonts w:ascii="Times New Roman" w:hAnsi="Times New Roman" w:cs="Times New Roman"/>
        </w:rPr>
      </w:pPr>
      <w:r w:rsidRPr="00556542">
        <w:rPr>
          <w:rFonts w:ascii="Times New Roman" w:hAnsi="Times New Roman" w:cs="Times New Roman"/>
        </w:rPr>
        <w:t>Lea</w:t>
      </w:r>
      <w:r w:rsidR="00967230" w:rsidRPr="00556542">
        <w:rPr>
          <w:rFonts w:ascii="Times New Roman" w:hAnsi="Times New Roman" w:cs="Times New Roman"/>
        </w:rPr>
        <w:t>ving messages or sending text messages</w:t>
      </w:r>
    </w:p>
    <w:p w14:paraId="4BC60C45" w14:textId="3F94A295" w:rsidR="00967230" w:rsidRPr="00556542" w:rsidRDefault="00967230" w:rsidP="00556542">
      <w:pPr>
        <w:pStyle w:val="ListParagraph"/>
        <w:numPr>
          <w:ilvl w:val="1"/>
          <w:numId w:val="9"/>
        </w:numPr>
        <w:jc w:val="both"/>
        <w:rPr>
          <w:rFonts w:ascii="Times New Roman" w:hAnsi="Times New Roman" w:cs="Times New Roman"/>
        </w:rPr>
      </w:pPr>
      <w:r w:rsidRPr="00556542">
        <w:rPr>
          <w:rFonts w:ascii="Times New Roman" w:hAnsi="Times New Roman" w:cs="Times New Roman"/>
        </w:rPr>
        <w:t>Speaking with family members</w:t>
      </w:r>
    </w:p>
    <w:p w14:paraId="3F66CB0B" w14:textId="451C216C" w:rsidR="00A84788" w:rsidRPr="00556542" w:rsidRDefault="00A84788" w:rsidP="00556542">
      <w:pPr>
        <w:pStyle w:val="ListParagraph"/>
        <w:numPr>
          <w:ilvl w:val="1"/>
          <w:numId w:val="9"/>
        </w:numPr>
        <w:jc w:val="both"/>
        <w:rPr>
          <w:rFonts w:ascii="Times New Roman" w:hAnsi="Times New Roman" w:cs="Times New Roman"/>
        </w:rPr>
      </w:pPr>
      <w:r w:rsidRPr="00556542">
        <w:rPr>
          <w:rFonts w:ascii="Times New Roman" w:hAnsi="Times New Roman" w:cs="Times New Roman"/>
        </w:rPr>
        <w:t>Sending flyers, letters, or postcards to a participant</w:t>
      </w:r>
    </w:p>
    <w:p w14:paraId="14283CA3" w14:textId="6739B11D" w:rsidR="00A84788" w:rsidRPr="00556542" w:rsidRDefault="00A84788" w:rsidP="00556542">
      <w:pPr>
        <w:pStyle w:val="ListParagraph"/>
        <w:numPr>
          <w:ilvl w:val="1"/>
          <w:numId w:val="9"/>
        </w:numPr>
        <w:jc w:val="both"/>
        <w:rPr>
          <w:rFonts w:ascii="Times New Roman" w:hAnsi="Times New Roman" w:cs="Times New Roman"/>
        </w:rPr>
      </w:pPr>
      <w:r w:rsidRPr="00556542">
        <w:rPr>
          <w:rFonts w:ascii="Times New Roman" w:hAnsi="Times New Roman" w:cs="Times New Roman"/>
        </w:rPr>
        <w:t xml:space="preserve">Speaking with a </w:t>
      </w:r>
      <w:r w:rsidR="00967230" w:rsidRPr="00556542">
        <w:rPr>
          <w:rFonts w:ascii="Times New Roman" w:hAnsi="Times New Roman" w:cs="Times New Roman"/>
        </w:rPr>
        <w:t>participant’s</w:t>
      </w:r>
      <w:r w:rsidRPr="00556542">
        <w:rPr>
          <w:rFonts w:ascii="Times New Roman" w:hAnsi="Times New Roman" w:cs="Times New Roman"/>
        </w:rPr>
        <w:t xml:space="preserve"> probation/parole officer</w:t>
      </w:r>
    </w:p>
    <w:p w14:paraId="5E6B25F3" w14:textId="3EB59D5C" w:rsidR="00A84788" w:rsidRPr="00556542" w:rsidRDefault="00A84788" w:rsidP="00556542">
      <w:pPr>
        <w:pStyle w:val="ListParagraph"/>
        <w:numPr>
          <w:ilvl w:val="1"/>
          <w:numId w:val="9"/>
        </w:numPr>
        <w:jc w:val="both"/>
        <w:rPr>
          <w:rFonts w:ascii="Times New Roman" w:hAnsi="Times New Roman" w:cs="Times New Roman"/>
        </w:rPr>
      </w:pPr>
      <w:r w:rsidRPr="00556542">
        <w:rPr>
          <w:rFonts w:ascii="Times New Roman" w:hAnsi="Times New Roman" w:cs="Times New Roman"/>
        </w:rPr>
        <w:t>Casual conversation with participant (unrelated to the program) in a public place</w:t>
      </w:r>
    </w:p>
    <w:p w14:paraId="75DA7701" w14:textId="51E5139C" w:rsidR="00A84788" w:rsidRPr="00556542" w:rsidRDefault="00A84788" w:rsidP="00556542">
      <w:pPr>
        <w:pStyle w:val="ListParagraph"/>
        <w:numPr>
          <w:ilvl w:val="1"/>
          <w:numId w:val="9"/>
        </w:numPr>
        <w:jc w:val="both"/>
        <w:rPr>
          <w:rFonts w:ascii="Times New Roman" w:hAnsi="Times New Roman" w:cs="Times New Roman"/>
        </w:rPr>
      </w:pPr>
      <w:r w:rsidRPr="00556542">
        <w:rPr>
          <w:rFonts w:ascii="Times New Roman" w:hAnsi="Times New Roman" w:cs="Times New Roman"/>
        </w:rPr>
        <w:t>Having the participant bring in time and/or attendance records for payment when no meaningful service/discussion/guidance has been provided</w:t>
      </w:r>
    </w:p>
    <w:p w14:paraId="5C2E3B49" w14:textId="35564BFD" w:rsidR="00A84788" w:rsidRPr="00556542" w:rsidRDefault="00A84788" w:rsidP="00556542">
      <w:pPr>
        <w:pStyle w:val="ListParagraph"/>
        <w:numPr>
          <w:ilvl w:val="1"/>
          <w:numId w:val="9"/>
        </w:numPr>
        <w:jc w:val="both"/>
        <w:rPr>
          <w:rFonts w:ascii="Times New Roman" w:hAnsi="Times New Roman" w:cs="Times New Roman"/>
        </w:rPr>
      </w:pPr>
      <w:r w:rsidRPr="00556542">
        <w:rPr>
          <w:rFonts w:ascii="Times New Roman" w:hAnsi="Times New Roman" w:cs="Times New Roman"/>
        </w:rPr>
        <w:t xml:space="preserve">Sending “contact me” or “contact our office” messages via email, </w:t>
      </w:r>
      <w:r w:rsidR="0095189C" w:rsidRPr="00556542">
        <w:rPr>
          <w:rFonts w:ascii="Times New Roman" w:hAnsi="Times New Roman" w:cs="Times New Roman"/>
        </w:rPr>
        <w:t xml:space="preserve">text, </w:t>
      </w:r>
      <w:r w:rsidRPr="00556542">
        <w:rPr>
          <w:rFonts w:ascii="Times New Roman" w:hAnsi="Times New Roman" w:cs="Times New Roman"/>
        </w:rPr>
        <w:t>US Postal Service, or phone</w:t>
      </w:r>
    </w:p>
    <w:p w14:paraId="34B04A28" w14:textId="2E69C39F" w:rsidR="00967230" w:rsidRPr="00556542" w:rsidRDefault="00967230" w:rsidP="00556542">
      <w:pPr>
        <w:pStyle w:val="ListParagraph"/>
        <w:numPr>
          <w:ilvl w:val="1"/>
          <w:numId w:val="9"/>
        </w:numPr>
        <w:jc w:val="both"/>
        <w:rPr>
          <w:rFonts w:ascii="Times New Roman" w:hAnsi="Times New Roman" w:cs="Times New Roman"/>
        </w:rPr>
      </w:pPr>
      <w:r w:rsidRPr="00556542">
        <w:rPr>
          <w:rFonts w:ascii="Times New Roman" w:hAnsi="Times New Roman" w:cs="Times New Roman"/>
        </w:rPr>
        <w:t>Regular contact with participant to “only” obtain information regarding employment, educational status, need for supportive service; - there must be a “meaningful” service provided to record an activity code</w:t>
      </w:r>
    </w:p>
    <w:p w14:paraId="75F8708F" w14:textId="2A826E80" w:rsidR="00A84788" w:rsidRPr="00556542" w:rsidRDefault="0095189C" w:rsidP="00556542">
      <w:pPr>
        <w:pStyle w:val="ListParagraph"/>
        <w:numPr>
          <w:ilvl w:val="1"/>
          <w:numId w:val="9"/>
        </w:numPr>
        <w:jc w:val="both"/>
        <w:rPr>
          <w:rFonts w:ascii="Times New Roman" w:hAnsi="Times New Roman" w:cs="Times New Roman"/>
        </w:rPr>
      </w:pPr>
      <w:r w:rsidRPr="00556542">
        <w:rPr>
          <w:rFonts w:ascii="Times New Roman" w:hAnsi="Times New Roman" w:cs="Times New Roman"/>
        </w:rPr>
        <w:lastRenderedPageBreak/>
        <w:t>Commentary/opinions about the participant’s personal circumstances that are unrelated to employment and training activities and pursuits</w:t>
      </w:r>
    </w:p>
    <w:p w14:paraId="693EDC41" w14:textId="0829AA97" w:rsidR="00756C17" w:rsidRDefault="00F1118B" w:rsidP="00556542">
      <w:pPr>
        <w:jc w:val="both"/>
        <w:rPr>
          <w:rFonts w:ascii="Times New Roman" w:hAnsi="Times New Roman" w:cs="Times New Roman"/>
        </w:rPr>
      </w:pPr>
      <w:r w:rsidRPr="00556542">
        <w:rPr>
          <w:rFonts w:ascii="Times New Roman" w:hAnsi="Times New Roman" w:cs="Times New Roman"/>
        </w:rPr>
        <w:t>Case</w:t>
      </w:r>
      <w:r w:rsidR="00756C17" w:rsidRPr="00556542">
        <w:rPr>
          <w:rFonts w:ascii="Times New Roman" w:hAnsi="Times New Roman" w:cs="Times New Roman"/>
        </w:rPr>
        <w:t xml:space="preserve"> notes tell the participant</w:t>
      </w:r>
      <w:r w:rsidRPr="00556542">
        <w:rPr>
          <w:rFonts w:ascii="Times New Roman" w:hAnsi="Times New Roman" w:cs="Times New Roman"/>
        </w:rPr>
        <w:t>’</w:t>
      </w:r>
      <w:r w:rsidR="00756C17" w:rsidRPr="00556542">
        <w:rPr>
          <w:rFonts w:ascii="Times New Roman" w:hAnsi="Times New Roman" w:cs="Times New Roman"/>
        </w:rPr>
        <w:t xml:space="preserve">s story to someone who does not know nor work with the participant </w:t>
      </w:r>
      <w:r w:rsidRPr="00556542">
        <w:rPr>
          <w:rFonts w:ascii="Times New Roman" w:hAnsi="Times New Roman" w:cs="Times New Roman"/>
        </w:rPr>
        <w:t>daily</w:t>
      </w:r>
      <w:r w:rsidR="00756C17" w:rsidRPr="00556542">
        <w:rPr>
          <w:rFonts w:ascii="Times New Roman" w:hAnsi="Times New Roman" w:cs="Times New Roman"/>
        </w:rPr>
        <w:t xml:space="preserve">.  </w:t>
      </w:r>
    </w:p>
    <w:p w14:paraId="1DB177F2" w14:textId="77777777" w:rsidR="00AE73DB" w:rsidRDefault="00AE73DB" w:rsidP="00556542">
      <w:pPr>
        <w:jc w:val="both"/>
        <w:rPr>
          <w:rFonts w:ascii="Times New Roman" w:hAnsi="Times New Roman" w:cs="Times New Roman"/>
        </w:rPr>
      </w:pPr>
    </w:p>
    <w:p w14:paraId="71D3EC7E" w14:textId="045E05D8" w:rsidR="00756C17" w:rsidRDefault="00AE73DB" w:rsidP="00556542">
      <w:pPr>
        <w:jc w:val="both"/>
        <w:rPr>
          <w:rFonts w:ascii="Times New Roman" w:hAnsi="Times New Roman" w:cs="Times New Roman"/>
        </w:rPr>
      </w:pPr>
      <w:r w:rsidRPr="00AE73DB">
        <w:rPr>
          <w:rFonts w:ascii="Times New Roman" w:hAnsi="Times New Roman" w:cs="Times New Roman"/>
        </w:rPr>
        <w:t>Any two-way interaction with a participant should result in a staff-assisted service, and a corresponding staff-assisted activity must be recorded.</w:t>
      </w:r>
    </w:p>
    <w:p w14:paraId="6CC6E737" w14:textId="77777777" w:rsidR="00AE73DB" w:rsidRPr="00556542" w:rsidRDefault="00AE73DB" w:rsidP="00556542">
      <w:pPr>
        <w:jc w:val="both"/>
        <w:rPr>
          <w:rFonts w:ascii="Times New Roman" w:hAnsi="Times New Roman" w:cs="Times New Roman"/>
        </w:rPr>
      </w:pPr>
    </w:p>
    <w:p w14:paraId="19B93266" w14:textId="05BCEE65" w:rsidR="00756C17" w:rsidRPr="00556542" w:rsidRDefault="00756C17" w:rsidP="00556542">
      <w:pPr>
        <w:jc w:val="both"/>
        <w:rPr>
          <w:rFonts w:ascii="Times New Roman" w:hAnsi="Times New Roman" w:cs="Times New Roman"/>
        </w:rPr>
      </w:pPr>
      <w:r w:rsidRPr="00556542">
        <w:rPr>
          <w:rFonts w:ascii="Times New Roman" w:hAnsi="Times New Roman" w:cs="Times New Roman"/>
        </w:rPr>
        <w:t>Additional notes:</w:t>
      </w:r>
    </w:p>
    <w:p w14:paraId="3C1246FF" w14:textId="243A8838" w:rsidR="00756C17" w:rsidRPr="00556542" w:rsidRDefault="00756C17" w:rsidP="00556542">
      <w:pPr>
        <w:jc w:val="both"/>
        <w:rPr>
          <w:rFonts w:ascii="Times New Roman" w:hAnsi="Times New Roman" w:cs="Times New Roman"/>
        </w:rPr>
      </w:pPr>
    </w:p>
    <w:p w14:paraId="74888F2D" w14:textId="3C3F2E92" w:rsidR="00756C17" w:rsidRPr="00556542" w:rsidRDefault="00756C17" w:rsidP="00556542">
      <w:pPr>
        <w:pStyle w:val="ListParagraph"/>
        <w:numPr>
          <w:ilvl w:val="0"/>
          <w:numId w:val="9"/>
        </w:numPr>
        <w:jc w:val="both"/>
        <w:rPr>
          <w:rFonts w:ascii="Times New Roman" w:hAnsi="Times New Roman" w:cs="Times New Roman"/>
        </w:rPr>
      </w:pPr>
      <w:r w:rsidRPr="00556542">
        <w:rPr>
          <w:rFonts w:ascii="Times New Roman" w:hAnsi="Times New Roman" w:cs="Times New Roman"/>
        </w:rPr>
        <w:t>View every case note as a legal document and remember, this is a federal program and we are required to maintain compliance with all federal, state, and local laws</w:t>
      </w:r>
    </w:p>
    <w:p w14:paraId="5EEA7107" w14:textId="3614C7FA" w:rsidR="00756C17" w:rsidRPr="00556542" w:rsidRDefault="00756C17" w:rsidP="00556542">
      <w:pPr>
        <w:pStyle w:val="ListParagraph"/>
        <w:numPr>
          <w:ilvl w:val="0"/>
          <w:numId w:val="9"/>
        </w:numPr>
        <w:jc w:val="both"/>
        <w:rPr>
          <w:rFonts w:ascii="Times New Roman" w:hAnsi="Times New Roman" w:cs="Times New Roman"/>
        </w:rPr>
      </w:pPr>
      <w:r w:rsidRPr="00556542">
        <w:rPr>
          <w:rFonts w:ascii="Times New Roman" w:hAnsi="Times New Roman" w:cs="Times New Roman"/>
        </w:rPr>
        <w:t>Use clear, concise language and professional terminology – no slang, abbreviations, street language, clichés, or jargon</w:t>
      </w:r>
    </w:p>
    <w:p w14:paraId="56489344" w14:textId="7725BC6F" w:rsidR="00756C17" w:rsidRPr="00556542" w:rsidRDefault="00756C17" w:rsidP="00556542">
      <w:pPr>
        <w:pStyle w:val="ListParagraph"/>
        <w:numPr>
          <w:ilvl w:val="0"/>
          <w:numId w:val="9"/>
        </w:numPr>
        <w:jc w:val="both"/>
        <w:rPr>
          <w:rFonts w:ascii="Times New Roman" w:hAnsi="Times New Roman" w:cs="Times New Roman"/>
        </w:rPr>
      </w:pPr>
      <w:r w:rsidRPr="00556542">
        <w:rPr>
          <w:rFonts w:ascii="Times New Roman" w:hAnsi="Times New Roman" w:cs="Times New Roman"/>
        </w:rPr>
        <w:t>Do not include any comments or details that are not directly related to the participants enrollment</w:t>
      </w:r>
    </w:p>
    <w:p w14:paraId="7DBAEAB4" w14:textId="795A1F95" w:rsidR="00756C17" w:rsidRPr="00556542" w:rsidRDefault="00756C17" w:rsidP="00556542">
      <w:pPr>
        <w:pStyle w:val="ListParagraph"/>
        <w:numPr>
          <w:ilvl w:val="0"/>
          <w:numId w:val="9"/>
        </w:numPr>
        <w:jc w:val="both"/>
        <w:rPr>
          <w:rFonts w:ascii="Times New Roman" w:hAnsi="Times New Roman" w:cs="Times New Roman"/>
        </w:rPr>
      </w:pPr>
      <w:r w:rsidRPr="00556542">
        <w:rPr>
          <w:rFonts w:ascii="Times New Roman" w:hAnsi="Times New Roman" w:cs="Times New Roman"/>
        </w:rPr>
        <w:t>There are many types of case notes, be sure you are aware of them and what needs to be recorded in each one</w:t>
      </w:r>
    </w:p>
    <w:p w14:paraId="7C57AF05" w14:textId="77777777" w:rsidR="00756C17" w:rsidRPr="00556542" w:rsidRDefault="00756C17" w:rsidP="002F2A73">
      <w:pPr>
        <w:rPr>
          <w:rFonts w:ascii="Times New Roman" w:hAnsi="Times New Roman" w:cs="Times New Roman"/>
        </w:rPr>
      </w:pPr>
    </w:p>
    <w:p w14:paraId="1C824053" w14:textId="77777777" w:rsidR="00556542" w:rsidRPr="00556542" w:rsidRDefault="00556542" w:rsidP="00556542">
      <w:pPr>
        <w:spacing w:line="276" w:lineRule="auto"/>
        <w:jc w:val="both"/>
        <w:rPr>
          <w:rFonts w:ascii="Times New Roman" w:hAnsi="Times New Roman" w:cs="Times New Roman"/>
          <w:b/>
          <w:bCs/>
          <w:sz w:val="22"/>
          <w:szCs w:val="22"/>
        </w:rPr>
      </w:pPr>
      <w:bookmarkStart w:id="1" w:name="_Hlk170279532"/>
      <w:r w:rsidRPr="00556542">
        <w:rPr>
          <w:rFonts w:ascii="Times New Roman" w:hAnsi="Times New Roman" w:cs="Times New Roman"/>
          <w:b/>
          <w:bCs/>
          <w:sz w:val="22"/>
          <w:szCs w:val="22"/>
        </w:rPr>
        <w:t>Applicable Policies, TEGLs, and other Documents:</w:t>
      </w:r>
    </w:p>
    <w:bookmarkEnd w:id="1"/>
    <w:p w14:paraId="5F62277B" w14:textId="2B479BDB" w:rsidR="00F1118B" w:rsidRPr="00556542" w:rsidRDefault="00B17718" w:rsidP="00556542">
      <w:pPr>
        <w:spacing w:line="276" w:lineRule="auto"/>
        <w:rPr>
          <w:rFonts w:ascii="Times New Roman" w:hAnsi="Times New Roman" w:cs="Times New Roman"/>
          <w:sz w:val="22"/>
          <w:szCs w:val="22"/>
        </w:rPr>
      </w:pPr>
      <w:r w:rsidRPr="00556542">
        <w:fldChar w:fldCharType="begin"/>
      </w:r>
      <w:r w:rsidRPr="00556542">
        <w:rPr>
          <w:rFonts w:ascii="Times New Roman" w:hAnsi="Times New Roman" w:cs="Times New Roman"/>
          <w:sz w:val="22"/>
          <w:szCs w:val="22"/>
        </w:rPr>
        <w:instrText>HYPERLINK "http://riverseastwdb.org/wp-content/uploads/2023/06/2021-09-ss.pdf"</w:instrText>
      </w:r>
      <w:r w:rsidRPr="00556542">
        <w:fldChar w:fldCharType="separate"/>
      </w:r>
      <w:r w:rsidR="00F1118B" w:rsidRPr="00556542">
        <w:rPr>
          <w:rStyle w:val="Hyperlink"/>
          <w:rFonts w:ascii="Times New Roman" w:hAnsi="Times New Roman" w:cs="Times New Roman"/>
          <w:sz w:val="22"/>
          <w:szCs w:val="22"/>
        </w:rPr>
        <w:t>http://riverseastwdb.org/wp-content/uploads/2023/06/2021-09-ss.pdf</w:t>
      </w:r>
      <w:r w:rsidRPr="00556542">
        <w:rPr>
          <w:rStyle w:val="Hyperlink"/>
          <w:rFonts w:ascii="Times New Roman" w:hAnsi="Times New Roman" w:cs="Times New Roman"/>
          <w:sz w:val="22"/>
          <w:szCs w:val="22"/>
        </w:rPr>
        <w:fldChar w:fldCharType="end"/>
      </w:r>
    </w:p>
    <w:p w14:paraId="0EFE1DD2" w14:textId="0E4B1450" w:rsidR="00F1118B" w:rsidRPr="00556542" w:rsidRDefault="00F1118B" w:rsidP="00556542">
      <w:pPr>
        <w:spacing w:line="276" w:lineRule="auto"/>
        <w:rPr>
          <w:rFonts w:ascii="Times New Roman" w:hAnsi="Times New Roman" w:cs="Times New Roman"/>
          <w:sz w:val="22"/>
          <w:szCs w:val="22"/>
        </w:rPr>
      </w:pPr>
      <w:hyperlink r:id="rId9" w:history="1">
        <w:r w:rsidRPr="00556542">
          <w:rPr>
            <w:rStyle w:val="Hyperlink"/>
            <w:rFonts w:ascii="Times New Roman" w:hAnsi="Times New Roman" w:cs="Times New Roman"/>
            <w:sz w:val="22"/>
            <w:szCs w:val="22"/>
          </w:rPr>
          <w:t>http://riverseastwdb.org/wp-content/uploads/PY21PolicyUpdates/Activity-codes-Definitions.pdf</w:t>
        </w:r>
      </w:hyperlink>
    </w:p>
    <w:p w14:paraId="050B039F" w14:textId="1013DBCF" w:rsidR="00F1118B" w:rsidRPr="00556542" w:rsidRDefault="00F1118B" w:rsidP="00556542">
      <w:pPr>
        <w:spacing w:line="276" w:lineRule="auto"/>
        <w:rPr>
          <w:rFonts w:ascii="Times New Roman" w:hAnsi="Times New Roman" w:cs="Times New Roman"/>
          <w:sz w:val="22"/>
          <w:szCs w:val="22"/>
        </w:rPr>
      </w:pPr>
      <w:hyperlink r:id="rId10" w:history="1">
        <w:r w:rsidRPr="00556542">
          <w:rPr>
            <w:rStyle w:val="Hyperlink"/>
            <w:rFonts w:ascii="Times New Roman" w:hAnsi="Times New Roman" w:cs="Times New Roman"/>
            <w:sz w:val="22"/>
            <w:szCs w:val="22"/>
          </w:rPr>
          <w:t>https://www.commerce.nc.gov/guidance-case-notes-and-exit-dates-ncworks-online-0/open</w:t>
        </w:r>
      </w:hyperlink>
    </w:p>
    <w:p w14:paraId="244DCB62" w14:textId="220817D6" w:rsidR="004032E9" w:rsidRPr="00556542" w:rsidRDefault="004032E9" w:rsidP="00556542">
      <w:pPr>
        <w:spacing w:line="276" w:lineRule="auto"/>
        <w:rPr>
          <w:rFonts w:ascii="Times New Roman" w:hAnsi="Times New Roman" w:cs="Times New Roman"/>
          <w:sz w:val="22"/>
          <w:szCs w:val="22"/>
        </w:rPr>
      </w:pPr>
      <w:hyperlink r:id="rId11" w:history="1">
        <w:r w:rsidRPr="00556542">
          <w:rPr>
            <w:rStyle w:val="Hyperlink"/>
            <w:rFonts w:ascii="Times New Roman" w:hAnsi="Times New Roman" w:cs="Times New Roman"/>
            <w:sz w:val="22"/>
            <w:szCs w:val="22"/>
          </w:rPr>
          <w:t>https://www.dol.gov/sites/dolgov/files/ETA/advisories/TEGL/2020/TEGL_23-19_Attachment_2.pdf</w:t>
        </w:r>
      </w:hyperlink>
    </w:p>
    <w:p w14:paraId="65FECC93" w14:textId="77777777" w:rsidR="004032E9" w:rsidRPr="00556542" w:rsidRDefault="004032E9" w:rsidP="00F1118B">
      <w:pPr>
        <w:rPr>
          <w:rFonts w:ascii="Times New Roman" w:hAnsi="Times New Roman" w:cs="Times New Roman"/>
        </w:rPr>
      </w:pPr>
    </w:p>
    <w:p w14:paraId="694049D1" w14:textId="77777777" w:rsidR="00F1118B" w:rsidRDefault="00F1118B" w:rsidP="00F1118B"/>
    <w:p w14:paraId="5E57B67D" w14:textId="77777777" w:rsidR="00F1118B" w:rsidRDefault="00F1118B" w:rsidP="00F1118B"/>
    <w:p w14:paraId="59AC4732" w14:textId="77777777" w:rsidR="00F1118B" w:rsidRDefault="00F1118B" w:rsidP="00F1118B"/>
    <w:sectPr w:rsidR="00F1118B" w:rsidSect="00556542">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AE7D2" w14:textId="77777777" w:rsidR="004B2418" w:rsidRDefault="004B2418" w:rsidP="00A22C55">
      <w:r>
        <w:separator/>
      </w:r>
    </w:p>
  </w:endnote>
  <w:endnote w:type="continuationSeparator" w:id="0">
    <w:p w14:paraId="6E06B3A4" w14:textId="77777777" w:rsidR="004B2418" w:rsidRDefault="004B2418" w:rsidP="00A2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33EA7" w14:textId="1EC075ED" w:rsidR="003E3B8F" w:rsidRDefault="003E3B8F" w:rsidP="003E3B8F">
    <w:pPr>
      <w:pStyle w:val="Footer"/>
      <w:jc w:val="right"/>
    </w:pPr>
    <w:r>
      <w:t>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41793" w14:textId="77777777" w:rsidR="004B2418" w:rsidRDefault="004B2418" w:rsidP="00A22C55">
      <w:r>
        <w:separator/>
      </w:r>
    </w:p>
  </w:footnote>
  <w:footnote w:type="continuationSeparator" w:id="0">
    <w:p w14:paraId="0113585F" w14:textId="77777777" w:rsidR="004B2418" w:rsidRDefault="004B2418" w:rsidP="00A22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05B11"/>
    <w:multiLevelType w:val="hybridMultilevel"/>
    <w:tmpl w:val="DDD00A40"/>
    <w:lvl w:ilvl="0" w:tplc="EB829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E1A37"/>
    <w:multiLevelType w:val="hybridMultilevel"/>
    <w:tmpl w:val="C7DC0126"/>
    <w:lvl w:ilvl="0" w:tplc="389C2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B45B68"/>
    <w:multiLevelType w:val="hybridMultilevel"/>
    <w:tmpl w:val="9F7CDF52"/>
    <w:lvl w:ilvl="0" w:tplc="000C0E0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84439"/>
    <w:multiLevelType w:val="hybridMultilevel"/>
    <w:tmpl w:val="74F8BF68"/>
    <w:lvl w:ilvl="0" w:tplc="2CBA40AA">
      <w:start w:val="1"/>
      <w:numFmt w:val="upperRoman"/>
      <w:lvlText w:val="%1."/>
      <w:lvlJc w:val="left"/>
      <w:pPr>
        <w:ind w:left="1080" w:hanging="720"/>
      </w:pPr>
      <w:rPr>
        <w:rFonts w:hint="default"/>
      </w:rPr>
    </w:lvl>
    <w:lvl w:ilvl="1" w:tplc="950C6648">
      <w:start w:val="1"/>
      <w:numFmt w:val="decimal"/>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8273B2"/>
    <w:multiLevelType w:val="hybridMultilevel"/>
    <w:tmpl w:val="BCF80DB8"/>
    <w:lvl w:ilvl="0" w:tplc="BD7A6A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F91885"/>
    <w:multiLevelType w:val="hybridMultilevel"/>
    <w:tmpl w:val="FACE7D2A"/>
    <w:lvl w:ilvl="0" w:tplc="A3B4E404">
      <w:start w:val="1"/>
      <w:numFmt w:val="upperLetter"/>
      <w:lvlText w:val="%1."/>
      <w:lvlJc w:val="left"/>
      <w:pPr>
        <w:ind w:left="1140" w:hanging="4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F07C70"/>
    <w:multiLevelType w:val="hybridMultilevel"/>
    <w:tmpl w:val="6F56C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E51469"/>
    <w:multiLevelType w:val="hybridMultilevel"/>
    <w:tmpl w:val="F04AD8B8"/>
    <w:lvl w:ilvl="0" w:tplc="2500D2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7F2001"/>
    <w:multiLevelType w:val="hybridMultilevel"/>
    <w:tmpl w:val="E58A6F94"/>
    <w:lvl w:ilvl="0" w:tplc="F806C226">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8D2A81"/>
    <w:multiLevelType w:val="hybridMultilevel"/>
    <w:tmpl w:val="A3381B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74B4BEE"/>
    <w:multiLevelType w:val="hybridMultilevel"/>
    <w:tmpl w:val="2AC8B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488275">
    <w:abstractNumId w:val="3"/>
  </w:num>
  <w:num w:numId="2" w16cid:durableId="1427192793">
    <w:abstractNumId w:val="10"/>
  </w:num>
  <w:num w:numId="3" w16cid:durableId="1008097706">
    <w:abstractNumId w:val="8"/>
  </w:num>
  <w:num w:numId="4" w16cid:durableId="908416626">
    <w:abstractNumId w:val="7"/>
  </w:num>
  <w:num w:numId="5" w16cid:durableId="216674093">
    <w:abstractNumId w:val="1"/>
  </w:num>
  <w:num w:numId="6" w16cid:durableId="1065419488">
    <w:abstractNumId w:val="9"/>
  </w:num>
  <w:num w:numId="7" w16cid:durableId="933368745">
    <w:abstractNumId w:val="0"/>
  </w:num>
  <w:num w:numId="8" w16cid:durableId="847906451">
    <w:abstractNumId w:val="4"/>
  </w:num>
  <w:num w:numId="9" w16cid:durableId="581645917">
    <w:abstractNumId w:val="6"/>
  </w:num>
  <w:num w:numId="10" w16cid:durableId="1586451716">
    <w:abstractNumId w:val="5"/>
  </w:num>
  <w:num w:numId="11" w16cid:durableId="786973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AD5"/>
    <w:rsid w:val="00001C0F"/>
    <w:rsid w:val="00003B7D"/>
    <w:rsid w:val="00004AC4"/>
    <w:rsid w:val="00006E7C"/>
    <w:rsid w:val="0001189E"/>
    <w:rsid w:val="00012CD6"/>
    <w:rsid w:val="00014A27"/>
    <w:rsid w:val="00016C74"/>
    <w:rsid w:val="000302B0"/>
    <w:rsid w:val="00030E2A"/>
    <w:rsid w:val="000321BE"/>
    <w:rsid w:val="00035041"/>
    <w:rsid w:val="00037545"/>
    <w:rsid w:val="0004070E"/>
    <w:rsid w:val="000503E5"/>
    <w:rsid w:val="00050FC3"/>
    <w:rsid w:val="000549B3"/>
    <w:rsid w:val="00054E43"/>
    <w:rsid w:val="00054EE0"/>
    <w:rsid w:val="00056C26"/>
    <w:rsid w:val="00057A75"/>
    <w:rsid w:val="00061E38"/>
    <w:rsid w:val="00062C61"/>
    <w:rsid w:val="000642DA"/>
    <w:rsid w:val="00064D09"/>
    <w:rsid w:val="00065CE2"/>
    <w:rsid w:val="00066740"/>
    <w:rsid w:val="00066EA5"/>
    <w:rsid w:val="00071610"/>
    <w:rsid w:val="000818B4"/>
    <w:rsid w:val="00083123"/>
    <w:rsid w:val="000836E1"/>
    <w:rsid w:val="000852EA"/>
    <w:rsid w:val="00090692"/>
    <w:rsid w:val="00090BE4"/>
    <w:rsid w:val="00094FFA"/>
    <w:rsid w:val="000A1E5B"/>
    <w:rsid w:val="000A2358"/>
    <w:rsid w:val="000A4B0C"/>
    <w:rsid w:val="000A5D9B"/>
    <w:rsid w:val="000A6A1E"/>
    <w:rsid w:val="000A7357"/>
    <w:rsid w:val="000A76A1"/>
    <w:rsid w:val="000A7DA7"/>
    <w:rsid w:val="000A7F21"/>
    <w:rsid w:val="000B1CE2"/>
    <w:rsid w:val="000B2242"/>
    <w:rsid w:val="000B26C5"/>
    <w:rsid w:val="000B71D0"/>
    <w:rsid w:val="000C4AF1"/>
    <w:rsid w:val="000C5912"/>
    <w:rsid w:val="000C599C"/>
    <w:rsid w:val="000C6163"/>
    <w:rsid w:val="000C6192"/>
    <w:rsid w:val="000C6EA3"/>
    <w:rsid w:val="000D5706"/>
    <w:rsid w:val="000D7122"/>
    <w:rsid w:val="000F17DA"/>
    <w:rsid w:val="000F2086"/>
    <w:rsid w:val="000F284B"/>
    <w:rsid w:val="000F2DA0"/>
    <w:rsid w:val="000F7F28"/>
    <w:rsid w:val="0010069C"/>
    <w:rsid w:val="00100810"/>
    <w:rsid w:val="00103FF4"/>
    <w:rsid w:val="00107D2E"/>
    <w:rsid w:val="001107F8"/>
    <w:rsid w:val="00111D71"/>
    <w:rsid w:val="00112E03"/>
    <w:rsid w:val="00115EF2"/>
    <w:rsid w:val="00122468"/>
    <w:rsid w:val="00130763"/>
    <w:rsid w:val="00131055"/>
    <w:rsid w:val="00133D8D"/>
    <w:rsid w:val="001349D7"/>
    <w:rsid w:val="001439E1"/>
    <w:rsid w:val="001445D4"/>
    <w:rsid w:val="00144705"/>
    <w:rsid w:val="00144B37"/>
    <w:rsid w:val="00147BAA"/>
    <w:rsid w:val="001558BC"/>
    <w:rsid w:val="00160B5E"/>
    <w:rsid w:val="00162B2C"/>
    <w:rsid w:val="00164A52"/>
    <w:rsid w:val="001659E6"/>
    <w:rsid w:val="001701A4"/>
    <w:rsid w:val="00171C75"/>
    <w:rsid w:val="001750D9"/>
    <w:rsid w:val="00176A9D"/>
    <w:rsid w:val="00181026"/>
    <w:rsid w:val="001840FC"/>
    <w:rsid w:val="001855FF"/>
    <w:rsid w:val="00185FFA"/>
    <w:rsid w:val="001862C5"/>
    <w:rsid w:val="00186853"/>
    <w:rsid w:val="00186E22"/>
    <w:rsid w:val="00190384"/>
    <w:rsid w:val="00196163"/>
    <w:rsid w:val="0019630D"/>
    <w:rsid w:val="00196A26"/>
    <w:rsid w:val="001A205A"/>
    <w:rsid w:val="001A5616"/>
    <w:rsid w:val="001B1ABD"/>
    <w:rsid w:val="001B4796"/>
    <w:rsid w:val="001B6331"/>
    <w:rsid w:val="001B6AA5"/>
    <w:rsid w:val="001C0CD9"/>
    <w:rsid w:val="001C0F8B"/>
    <w:rsid w:val="001C1F39"/>
    <w:rsid w:val="001C74EA"/>
    <w:rsid w:val="001D06C6"/>
    <w:rsid w:val="001D4641"/>
    <w:rsid w:val="001D4B80"/>
    <w:rsid w:val="001D560A"/>
    <w:rsid w:val="001D5B3F"/>
    <w:rsid w:val="001D7882"/>
    <w:rsid w:val="001E252C"/>
    <w:rsid w:val="001F2C98"/>
    <w:rsid w:val="001F6C68"/>
    <w:rsid w:val="001F763C"/>
    <w:rsid w:val="001F7BA9"/>
    <w:rsid w:val="00202AC1"/>
    <w:rsid w:val="00204E87"/>
    <w:rsid w:val="002064AA"/>
    <w:rsid w:val="00206B48"/>
    <w:rsid w:val="00210446"/>
    <w:rsid w:val="0021109A"/>
    <w:rsid w:val="002110BF"/>
    <w:rsid w:val="00211396"/>
    <w:rsid w:val="0021537F"/>
    <w:rsid w:val="0022063C"/>
    <w:rsid w:val="00223A90"/>
    <w:rsid w:val="00231590"/>
    <w:rsid w:val="00231A00"/>
    <w:rsid w:val="00243D13"/>
    <w:rsid w:val="00245281"/>
    <w:rsid w:val="00251C9A"/>
    <w:rsid w:val="00252F39"/>
    <w:rsid w:val="00253040"/>
    <w:rsid w:val="0025609B"/>
    <w:rsid w:val="0026601C"/>
    <w:rsid w:val="00273533"/>
    <w:rsid w:val="002767F3"/>
    <w:rsid w:val="002822DA"/>
    <w:rsid w:val="00287EBE"/>
    <w:rsid w:val="00293E68"/>
    <w:rsid w:val="002B0387"/>
    <w:rsid w:val="002B507B"/>
    <w:rsid w:val="002B66C5"/>
    <w:rsid w:val="002B6824"/>
    <w:rsid w:val="002B7BD8"/>
    <w:rsid w:val="002B7FDA"/>
    <w:rsid w:val="002C3CF7"/>
    <w:rsid w:val="002C72BE"/>
    <w:rsid w:val="002D3C4C"/>
    <w:rsid w:val="002D6F70"/>
    <w:rsid w:val="002E06C8"/>
    <w:rsid w:val="002E0732"/>
    <w:rsid w:val="002E09BB"/>
    <w:rsid w:val="002E2C3D"/>
    <w:rsid w:val="002F26C6"/>
    <w:rsid w:val="002F2851"/>
    <w:rsid w:val="002F2A73"/>
    <w:rsid w:val="002F386E"/>
    <w:rsid w:val="003011CB"/>
    <w:rsid w:val="003057D4"/>
    <w:rsid w:val="00306C9D"/>
    <w:rsid w:val="00307BE3"/>
    <w:rsid w:val="00310B98"/>
    <w:rsid w:val="0031551B"/>
    <w:rsid w:val="00315FB5"/>
    <w:rsid w:val="00317AA6"/>
    <w:rsid w:val="00320B18"/>
    <w:rsid w:val="0032148E"/>
    <w:rsid w:val="00321708"/>
    <w:rsid w:val="00324281"/>
    <w:rsid w:val="00325EC4"/>
    <w:rsid w:val="0033070B"/>
    <w:rsid w:val="00332F18"/>
    <w:rsid w:val="003343F4"/>
    <w:rsid w:val="00340E55"/>
    <w:rsid w:val="003420D0"/>
    <w:rsid w:val="0034672D"/>
    <w:rsid w:val="003523C7"/>
    <w:rsid w:val="003529B9"/>
    <w:rsid w:val="003539C8"/>
    <w:rsid w:val="003560CB"/>
    <w:rsid w:val="00357D92"/>
    <w:rsid w:val="00360AD6"/>
    <w:rsid w:val="00363240"/>
    <w:rsid w:val="00365BF6"/>
    <w:rsid w:val="00366B36"/>
    <w:rsid w:val="00366B7E"/>
    <w:rsid w:val="00370EDC"/>
    <w:rsid w:val="003715F2"/>
    <w:rsid w:val="0037582F"/>
    <w:rsid w:val="00377CAD"/>
    <w:rsid w:val="00381C6B"/>
    <w:rsid w:val="003824AD"/>
    <w:rsid w:val="003838E6"/>
    <w:rsid w:val="003852C5"/>
    <w:rsid w:val="00387E6A"/>
    <w:rsid w:val="00394ABC"/>
    <w:rsid w:val="00395B3B"/>
    <w:rsid w:val="003A03FB"/>
    <w:rsid w:val="003A132A"/>
    <w:rsid w:val="003A2BE1"/>
    <w:rsid w:val="003A39CE"/>
    <w:rsid w:val="003A5272"/>
    <w:rsid w:val="003A6608"/>
    <w:rsid w:val="003A6F16"/>
    <w:rsid w:val="003B1715"/>
    <w:rsid w:val="003B5713"/>
    <w:rsid w:val="003B689B"/>
    <w:rsid w:val="003C7105"/>
    <w:rsid w:val="003D08E1"/>
    <w:rsid w:val="003D2CDB"/>
    <w:rsid w:val="003E1747"/>
    <w:rsid w:val="003E34D3"/>
    <w:rsid w:val="003E3B8F"/>
    <w:rsid w:val="003E3E4D"/>
    <w:rsid w:val="003E6C60"/>
    <w:rsid w:val="003E774E"/>
    <w:rsid w:val="003F2DA3"/>
    <w:rsid w:val="003F34DD"/>
    <w:rsid w:val="003F5BD6"/>
    <w:rsid w:val="004032E9"/>
    <w:rsid w:val="0040343C"/>
    <w:rsid w:val="00404CEB"/>
    <w:rsid w:val="00405909"/>
    <w:rsid w:val="00410428"/>
    <w:rsid w:val="00420953"/>
    <w:rsid w:val="004239AF"/>
    <w:rsid w:val="00425DF2"/>
    <w:rsid w:val="00430A33"/>
    <w:rsid w:val="00431F8D"/>
    <w:rsid w:val="004345E3"/>
    <w:rsid w:val="00434AED"/>
    <w:rsid w:val="00434FA1"/>
    <w:rsid w:val="00440E81"/>
    <w:rsid w:val="00441BD9"/>
    <w:rsid w:val="00443027"/>
    <w:rsid w:val="004466C4"/>
    <w:rsid w:val="00452619"/>
    <w:rsid w:val="00455309"/>
    <w:rsid w:val="00460621"/>
    <w:rsid w:val="00460AEB"/>
    <w:rsid w:val="00460BE3"/>
    <w:rsid w:val="0046143A"/>
    <w:rsid w:val="004640B2"/>
    <w:rsid w:val="004641D0"/>
    <w:rsid w:val="004677F1"/>
    <w:rsid w:val="004723C9"/>
    <w:rsid w:val="00473EFA"/>
    <w:rsid w:val="00481728"/>
    <w:rsid w:val="004834FA"/>
    <w:rsid w:val="00484A16"/>
    <w:rsid w:val="00493E06"/>
    <w:rsid w:val="00494973"/>
    <w:rsid w:val="00495E14"/>
    <w:rsid w:val="004A2B55"/>
    <w:rsid w:val="004A56D6"/>
    <w:rsid w:val="004A5A4E"/>
    <w:rsid w:val="004B085C"/>
    <w:rsid w:val="004B11A0"/>
    <w:rsid w:val="004B2418"/>
    <w:rsid w:val="004C116A"/>
    <w:rsid w:val="004C3471"/>
    <w:rsid w:val="004C37FA"/>
    <w:rsid w:val="004C65A3"/>
    <w:rsid w:val="004C6D32"/>
    <w:rsid w:val="004C6FB9"/>
    <w:rsid w:val="004C7FFB"/>
    <w:rsid w:val="004D3213"/>
    <w:rsid w:val="004D4FF6"/>
    <w:rsid w:val="004D5C1D"/>
    <w:rsid w:val="004D7BB8"/>
    <w:rsid w:val="004E14A2"/>
    <w:rsid w:val="004E4EA1"/>
    <w:rsid w:val="004F295A"/>
    <w:rsid w:val="004F4E8D"/>
    <w:rsid w:val="00507937"/>
    <w:rsid w:val="005104C1"/>
    <w:rsid w:val="00510E6C"/>
    <w:rsid w:val="00514475"/>
    <w:rsid w:val="00514A1E"/>
    <w:rsid w:val="0051659E"/>
    <w:rsid w:val="0052187D"/>
    <w:rsid w:val="0052622E"/>
    <w:rsid w:val="00526542"/>
    <w:rsid w:val="0053116A"/>
    <w:rsid w:val="00533B2C"/>
    <w:rsid w:val="00537C59"/>
    <w:rsid w:val="00541514"/>
    <w:rsid w:val="00541D56"/>
    <w:rsid w:val="00542A41"/>
    <w:rsid w:val="00546942"/>
    <w:rsid w:val="00547850"/>
    <w:rsid w:val="00547CCF"/>
    <w:rsid w:val="00551A1B"/>
    <w:rsid w:val="00551CDA"/>
    <w:rsid w:val="00552648"/>
    <w:rsid w:val="00552666"/>
    <w:rsid w:val="005539EB"/>
    <w:rsid w:val="00554233"/>
    <w:rsid w:val="00555CAA"/>
    <w:rsid w:val="00556542"/>
    <w:rsid w:val="00565DD9"/>
    <w:rsid w:val="00570C0B"/>
    <w:rsid w:val="0057352F"/>
    <w:rsid w:val="005766C7"/>
    <w:rsid w:val="00577AE5"/>
    <w:rsid w:val="0058224E"/>
    <w:rsid w:val="00585C2E"/>
    <w:rsid w:val="00586523"/>
    <w:rsid w:val="00586E7B"/>
    <w:rsid w:val="005A45CE"/>
    <w:rsid w:val="005A5B1F"/>
    <w:rsid w:val="005B032F"/>
    <w:rsid w:val="005B11B9"/>
    <w:rsid w:val="005B18A7"/>
    <w:rsid w:val="005B4DCA"/>
    <w:rsid w:val="005C1ADB"/>
    <w:rsid w:val="005C1D0C"/>
    <w:rsid w:val="005C461B"/>
    <w:rsid w:val="005C566D"/>
    <w:rsid w:val="005D4A32"/>
    <w:rsid w:val="005D52A8"/>
    <w:rsid w:val="005D7D80"/>
    <w:rsid w:val="005E37BE"/>
    <w:rsid w:val="005E61F6"/>
    <w:rsid w:val="005F0D54"/>
    <w:rsid w:val="005F5340"/>
    <w:rsid w:val="006006FB"/>
    <w:rsid w:val="006037E7"/>
    <w:rsid w:val="00603A98"/>
    <w:rsid w:val="00604CC5"/>
    <w:rsid w:val="0060583F"/>
    <w:rsid w:val="00607440"/>
    <w:rsid w:val="0060745F"/>
    <w:rsid w:val="00607891"/>
    <w:rsid w:val="0061237D"/>
    <w:rsid w:val="00620487"/>
    <w:rsid w:val="00620BE6"/>
    <w:rsid w:val="00620CA5"/>
    <w:rsid w:val="00622763"/>
    <w:rsid w:val="00623205"/>
    <w:rsid w:val="00624BE8"/>
    <w:rsid w:val="00631760"/>
    <w:rsid w:val="006361EC"/>
    <w:rsid w:val="0064143D"/>
    <w:rsid w:val="006517E7"/>
    <w:rsid w:val="006527D6"/>
    <w:rsid w:val="0065581A"/>
    <w:rsid w:val="00655E55"/>
    <w:rsid w:val="00657C89"/>
    <w:rsid w:val="00660B3F"/>
    <w:rsid w:val="00660D31"/>
    <w:rsid w:val="0066131B"/>
    <w:rsid w:val="0067064E"/>
    <w:rsid w:val="00672067"/>
    <w:rsid w:val="00673173"/>
    <w:rsid w:val="006745BB"/>
    <w:rsid w:val="00676DF8"/>
    <w:rsid w:val="00680304"/>
    <w:rsid w:val="006807BF"/>
    <w:rsid w:val="00682BFD"/>
    <w:rsid w:val="006837B5"/>
    <w:rsid w:val="006849BB"/>
    <w:rsid w:val="00684B01"/>
    <w:rsid w:val="006876BE"/>
    <w:rsid w:val="00693C53"/>
    <w:rsid w:val="00697233"/>
    <w:rsid w:val="006A0B48"/>
    <w:rsid w:val="006A2812"/>
    <w:rsid w:val="006A2EFA"/>
    <w:rsid w:val="006A39EF"/>
    <w:rsid w:val="006A7D50"/>
    <w:rsid w:val="006B185E"/>
    <w:rsid w:val="006B28D9"/>
    <w:rsid w:val="006B2C89"/>
    <w:rsid w:val="006C0314"/>
    <w:rsid w:val="006C08D4"/>
    <w:rsid w:val="006C30D4"/>
    <w:rsid w:val="006C3A25"/>
    <w:rsid w:val="006C5C34"/>
    <w:rsid w:val="006C68BF"/>
    <w:rsid w:val="006C72BC"/>
    <w:rsid w:val="006D12FC"/>
    <w:rsid w:val="006D49D5"/>
    <w:rsid w:val="006D5487"/>
    <w:rsid w:val="006D5C47"/>
    <w:rsid w:val="006E4910"/>
    <w:rsid w:val="006F009E"/>
    <w:rsid w:val="006F23EC"/>
    <w:rsid w:val="006F451C"/>
    <w:rsid w:val="006F55D3"/>
    <w:rsid w:val="006F5630"/>
    <w:rsid w:val="006F5819"/>
    <w:rsid w:val="006F6B69"/>
    <w:rsid w:val="00705131"/>
    <w:rsid w:val="00705F04"/>
    <w:rsid w:val="00705FB3"/>
    <w:rsid w:val="00712D5D"/>
    <w:rsid w:val="00713D78"/>
    <w:rsid w:val="00726259"/>
    <w:rsid w:val="00733EC7"/>
    <w:rsid w:val="00736DAF"/>
    <w:rsid w:val="0073799E"/>
    <w:rsid w:val="00747930"/>
    <w:rsid w:val="00751627"/>
    <w:rsid w:val="00751CF6"/>
    <w:rsid w:val="007538AE"/>
    <w:rsid w:val="00756C17"/>
    <w:rsid w:val="00763A38"/>
    <w:rsid w:val="007677D5"/>
    <w:rsid w:val="007723B1"/>
    <w:rsid w:val="00772F4E"/>
    <w:rsid w:val="00780894"/>
    <w:rsid w:val="007849B7"/>
    <w:rsid w:val="007855E3"/>
    <w:rsid w:val="007925CF"/>
    <w:rsid w:val="00792B98"/>
    <w:rsid w:val="00792F6D"/>
    <w:rsid w:val="00793FFA"/>
    <w:rsid w:val="007959E9"/>
    <w:rsid w:val="00796476"/>
    <w:rsid w:val="007A1AFD"/>
    <w:rsid w:val="007A337B"/>
    <w:rsid w:val="007A3528"/>
    <w:rsid w:val="007A3C00"/>
    <w:rsid w:val="007A411C"/>
    <w:rsid w:val="007A5269"/>
    <w:rsid w:val="007A55CC"/>
    <w:rsid w:val="007A5803"/>
    <w:rsid w:val="007B78EF"/>
    <w:rsid w:val="007C0BC4"/>
    <w:rsid w:val="007C15CA"/>
    <w:rsid w:val="007C69D7"/>
    <w:rsid w:val="007D446E"/>
    <w:rsid w:val="007D457C"/>
    <w:rsid w:val="007D55C3"/>
    <w:rsid w:val="007D6D22"/>
    <w:rsid w:val="007D74C0"/>
    <w:rsid w:val="007D7DC8"/>
    <w:rsid w:val="007E6746"/>
    <w:rsid w:val="007F30E6"/>
    <w:rsid w:val="007F4B49"/>
    <w:rsid w:val="00802B0A"/>
    <w:rsid w:val="00803904"/>
    <w:rsid w:val="00803E24"/>
    <w:rsid w:val="0080440C"/>
    <w:rsid w:val="008046EC"/>
    <w:rsid w:val="00804F16"/>
    <w:rsid w:val="00806157"/>
    <w:rsid w:val="0080629E"/>
    <w:rsid w:val="00814A44"/>
    <w:rsid w:val="008159C1"/>
    <w:rsid w:val="00817ECB"/>
    <w:rsid w:val="00820511"/>
    <w:rsid w:val="008214E0"/>
    <w:rsid w:val="00830188"/>
    <w:rsid w:val="00834299"/>
    <w:rsid w:val="0083554B"/>
    <w:rsid w:val="00837C06"/>
    <w:rsid w:val="0084095D"/>
    <w:rsid w:val="00844F2C"/>
    <w:rsid w:val="008614E9"/>
    <w:rsid w:val="00865823"/>
    <w:rsid w:val="00872943"/>
    <w:rsid w:val="00873D6D"/>
    <w:rsid w:val="00876683"/>
    <w:rsid w:val="00882E0D"/>
    <w:rsid w:val="008966C2"/>
    <w:rsid w:val="00897128"/>
    <w:rsid w:val="008A48E9"/>
    <w:rsid w:val="008B39ED"/>
    <w:rsid w:val="008C287C"/>
    <w:rsid w:val="008C5E60"/>
    <w:rsid w:val="008C7394"/>
    <w:rsid w:val="008C7659"/>
    <w:rsid w:val="008D0F92"/>
    <w:rsid w:val="008D23B5"/>
    <w:rsid w:val="008D583F"/>
    <w:rsid w:val="008E001C"/>
    <w:rsid w:val="008E19B4"/>
    <w:rsid w:val="008E3573"/>
    <w:rsid w:val="008E36F2"/>
    <w:rsid w:val="008E7674"/>
    <w:rsid w:val="008F0885"/>
    <w:rsid w:val="008F43D2"/>
    <w:rsid w:val="00903A22"/>
    <w:rsid w:val="009063AB"/>
    <w:rsid w:val="0090695E"/>
    <w:rsid w:val="00906C6B"/>
    <w:rsid w:val="00906E50"/>
    <w:rsid w:val="00907BC6"/>
    <w:rsid w:val="00913D72"/>
    <w:rsid w:val="00920E56"/>
    <w:rsid w:val="009212E6"/>
    <w:rsid w:val="00921C8B"/>
    <w:rsid w:val="00924B9F"/>
    <w:rsid w:val="00924E7B"/>
    <w:rsid w:val="00925E10"/>
    <w:rsid w:val="009368F0"/>
    <w:rsid w:val="0094053E"/>
    <w:rsid w:val="00941ABF"/>
    <w:rsid w:val="00942101"/>
    <w:rsid w:val="0095189C"/>
    <w:rsid w:val="00952B46"/>
    <w:rsid w:val="0095378B"/>
    <w:rsid w:val="009563C0"/>
    <w:rsid w:val="00961FC2"/>
    <w:rsid w:val="0096477A"/>
    <w:rsid w:val="00967230"/>
    <w:rsid w:val="00967D50"/>
    <w:rsid w:val="0097039E"/>
    <w:rsid w:val="0097289A"/>
    <w:rsid w:val="00972B76"/>
    <w:rsid w:val="00973701"/>
    <w:rsid w:val="00975CF6"/>
    <w:rsid w:val="00976EB9"/>
    <w:rsid w:val="00976F93"/>
    <w:rsid w:val="009830B5"/>
    <w:rsid w:val="0098633C"/>
    <w:rsid w:val="009906AC"/>
    <w:rsid w:val="0099626E"/>
    <w:rsid w:val="009A1159"/>
    <w:rsid w:val="009A30D8"/>
    <w:rsid w:val="009A6DB7"/>
    <w:rsid w:val="009A78BF"/>
    <w:rsid w:val="009B488A"/>
    <w:rsid w:val="009B4BD8"/>
    <w:rsid w:val="009B552F"/>
    <w:rsid w:val="009B5C1A"/>
    <w:rsid w:val="009C1EFE"/>
    <w:rsid w:val="009C647B"/>
    <w:rsid w:val="009C7F32"/>
    <w:rsid w:val="009D2B90"/>
    <w:rsid w:val="009D4BC7"/>
    <w:rsid w:val="009D7A0A"/>
    <w:rsid w:val="009E18CA"/>
    <w:rsid w:val="009E54AA"/>
    <w:rsid w:val="009F0102"/>
    <w:rsid w:val="009F075B"/>
    <w:rsid w:val="009F21FA"/>
    <w:rsid w:val="009F4074"/>
    <w:rsid w:val="009F50C5"/>
    <w:rsid w:val="009F7879"/>
    <w:rsid w:val="00A02FD9"/>
    <w:rsid w:val="00A06BC4"/>
    <w:rsid w:val="00A06DE3"/>
    <w:rsid w:val="00A07D02"/>
    <w:rsid w:val="00A113B3"/>
    <w:rsid w:val="00A12322"/>
    <w:rsid w:val="00A133AA"/>
    <w:rsid w:val="00A14221"/>
    <w:rsid w:val="00A1476B"/>
    <w:rsid w:val="00A22C55"/>
    <w:rsid w:val="00A26754"/>
    <w:rsid w:val="00A307FF"/>
    <w:rsid w:val="00A3272E"/>
    <w:rsid w:val="00A41C2E"/>
    <w:rsid w:val="00A43DA8"/>
    <w:rsid w:val="00A46F39"/>
    <w:rsid w:val="00A47B25"/>
    <w:rsid w:val="00A51057"/>
    <w:rsid w:val="00A52F74"/>
    <w:rsid w:val="00A600F2"/>
    <w:rsid w:val="00A61B9B"/>
    <w:rsid w:val="00A70B7E"/>
    <w:rsid w:val="00A72464"/>
    <w:rsid w:val="00A75DD7"/>
    <w:rsid w:val="00A778AE"/>
    <w:rsid w:val="00A81BDA"/>
    <w:rsid w:val="00A84788"/>
    <w:rsid w:val="00A9090F"/>
    <w:rsid w:val="00A91C95"/>
    <w:rsid w:val="00A926E3"/>
    <w:rsid w:val="00A94521"/>
    <w:rsid w:val="00A953F8"/>
    <w:rsid w:val="00A95C24"/>
    <w:rsid w:val="00A9617E"/>
    <w:rsid w:val="00A975FF"/>
    <w:rsid w:val="00AA1485"/>
    <w:rsid w:val="00AA1CD5"/>
    <w:rsid w:val="00AA49C3"/>
    <w:rsid w:val="00AA6EDD"/>
    <w:rsid w:val="00AA71C1"/>
    <w:rsid w:val="00AB0512"/>
    <w:rsid w:val="00AB1A4D"/>
    <w:rsid w:val="00AB4079"/>
    <w:rsid w:val="00AB470F"/>
    <w:rsid w:val="00AB68F8"/>
    <w:rsid w:val="00AC200B"/>
    <w:rsid w:val="00AC365B"/>
    <w:rsid w:val="00AC5A08"/>
    <w:rsid w:val="00AC6350"/>
    <w:rsid w:val="00AC6F9B"/>
    <w:rsid w:val="00AC76C9"/>
    <w:rsid w:val="00AD029F"/>
    <w:rsid w:val="00AD26A1"/>
    <w:rsid w:val="00AE240A"/>
    <w:rsid w:val="00AE263E"/>
    <w:rsid w:val="00AE2663"/>
    <w:rsid w:val="00AE540E"/>
    <w:rsid w:val="00AE73DB"/>
    <w:rsid w:val="00AE7D10"/>
    <w:rsid w:val="00AF50E5"/>
    <w:rsid w:val="00AF53E1"/>
    <w:rsid w:val="00AF5D35"/>
    <w:rsid w:val="00B007CE"/>
    <w:rsid w:val="00B00E07"/>
    <w:rsid w:val="00B00E3C"/>
    <w:rsid w:val="00B03381"/>
    <w:rsid w:val="00B17718"/>
    <w:rsid w:val="00B17A26"/>
    <w:rsid w:val="00B205DF"/>
    <w:rsid w:val="00B22364"/>
    <w:rsid w:val="00B22723"/>
    <w:rsid w:val="00B26D0F"/>
    <w:rsid w:val="00B30A25"/>
    <w:rsid w:val="00B3391E"/>
    <w:rsid w:val="00B3439D"/>
    <w:rsid w:val="00B34A96"/>
    <w:rsid w:val="00B35EB3"/>
    <w:rsid w:val="00B431C4"/>
    <w:rsid w:val="00B446E4"/>
    <w:rsid w:val="00B447A7"/>
    <w:rsid w:val="00B46316"/>
    <w:rsid w:val="00B46BCE"/>
    <w:rsid w:val="00B50344"/>
    <w:rsid w:val="00B51B5F"/>
    <w:rsid w:val="00B51F6F"/>
    <w:rsid w:val="00B52279"/>
    <w:rsid w:val="00B535F8"/>
    <w:rsid w:val="00B550FD"/>
    <w:rsid w:val="00B556E5"/>
    <w:rsid w:val="00B56E84"/>
    <w:rsid w:val="00B5721D"/>
    <w:rsid w:val="00B610A9"/>
    <w:rsid w:val="00B63203"/>
    <w:rsid w:val="00B7025A"/>
    <w:rsid w:val="00B70DFF"/>
    <w:rsid w:val="00B71227"/>
    <w:rsid w:val="00B72C00"/>
    <w:rsid w:val="00B75C50"/>
    <w:rsid w:val="00B8090E"/>
    <w:rsid w:val="00B818DD"/>
    <w:rsid w:val="00B83AAC"/>
    <w:rsid w:val="00B86BBF"/>
    <w:rsid w:val="00B91E09"/>
    <w:rsid w:val="00B9204E"/>
    <w:rsid w:val="00B93015"/>
    <w:rsid w:val="00B95D40"/>
    <w:rsid w:val="00BA0403"/>
    <w:rsid w:val="00BA0AD4"/>
    <w:rsid w:val="00BA100F"/>
    <w:rsid w:val="00BA102B"/>
    <w:rsid w:val="00BA2E66"/>
    <w:rsid w:val="00BA2F3B"/>
    <w:rsid w:val="00BA4A16"/>
    <w:rsid w:val="00BB0459"/>
    <w:rsid w:val="00BB11AE"/>
    <w:rsid w:val="00BB36E2"/>
    <w:rsid w:val="00BB3994"/>
    <w:rsid w:val="00BB4CF9"/>
    <w:rsid w:val="00BC04AA"/>
    <w:rsid w:val="00BC17C6"/>
    <w:rsid w:val="00BC184F"/>
    <w:rsid w:val="00BC30C2"/>
    <w:rsid w:val="00BD14D3"/>
    <w:rsid w:val="00BD2B35"/>
    <w:rsid w:val="00BD2C88"/>
    <w:rsid w:val="00BD47B0"/>
    <w:rsid w:val="00BD54CB"/>
    <w:rsid w:val="00BD6A72"/>
    <w:rsid w:val="00BE14D7"/>
    <w:rsid w:val="00BE2AD6"/>
    <w:rsid w:val="00BF1F6C"/>
    <w:rsid w:val="00BF1FBC"/>
    <w:rsid w:val="00C02286"/>
    <w:rsid w:val="00C02AE7"/>
    <w:rsid w:val="00C0314E"/>
    <w:rsid w:val="00C03DED"/>
    <w:rsid w:val="00C06A49"/>
    <w:rsid w:val="00C07D57"/>
    <w:rsid w:val="00C112C2"/>
    <w:rsid w:val="00C23686"/>
    <w:rsid w:val="00C24349"/>
    <w:rsid w:val="00C263DB"/>
    <w:rsid w:val="00C30090"/>
    <w:rsid w:val="00C31453"/>
    <w:rsid w:val="00C36266"/>
    <w:rsid w:val="00C45396"/>
    <w:rsid w:val="00C50191"/>
    <w:rsid w:val="00C5115E"/>
    <w:rsid w:val="00C64502"/>
    <w:rsid w:val="00C672F5"/>
    <w:rsid w:val="00C730FF"/>
    <w:rsid w:val="00C76F91"/>
    <w:rsid w:val="00C77D81"/>
    <w:rsid w:val="00C80785"/>
    <w:rsid w:val="00C81ED1"/>
    <w:rsid w:val="00C84975"/>
    <w:rsid w:val="00C85841"/>
    <w:rsid w:val="00C900B4"/>
    <w:rsid w:val="00C907E9"/>
    <w:rsid w:val="00C92B6F"/>
    <w:rsid w:val="00C97A29"/>
    <w:rsid w:val="00CA0210"/>
    <w:rsid w:val="00CA070F"/>
    <w:rsid w:val="00CA07BA"/>
    <w:rsid w:val="00CA38CF"/>
    <w:rsid w:val="00CA4C4F"/>
    <w:rsid w:val="00CA63F3"/>
    <w:rsid w:val="00CB51C0"/>
    <w:rsid w:val="00CB7825"/>
    <w:rsid w:val="00CC4D67"/>
    <w:rsid w:val="00CC5B8A"/>
    <w:rsid w:val="00CC7B7D"/>
    <w:rsid w:val="00CD09F9"/>
    <w:rsid w:val="00CD1E18"/>
    <w:rsid w:val="00CD4DE8"/>
    <w:rsid w:val="00CD7204"/>
    <w:rsid w:val="00CD73A1"/>
    <w:rsid w:val="00CE221F"/>
    <w:rsid w:val="00CE54D9"/>
    <w:rsid w:val="00CE6DEA"/>
    <w:rsid w:val="00CE71E9"/>
    <w:rsid w:val="00CF19E2"/>
    <w:rsid w:val="00D0094A"/>
    <w:rsid w:val="00D04DBA"/>
    <w:rsid w:val="00D12960"/>
    <w:rsid w:val="00D13D6C"/>
    <w:rsid w:val="00D16EA0"/>
    <w:rsid w:val="00D212D9"/>
    <w:rsid w:val="00D21337"/>
    <w:rsid w:val="00D31CB3"/>
    <w:rsid w:val="00D34E65"/>
    <w:rsid w:val="00D35A5A"/>
    <w:rsid w:val="00D360FE"/>
    <w:rsid w:val="00D4030D"/>
    <w:rsid w:val="00D4225E"/>
    <w:rsid w:val="00D426AC"/>
    <w:rsid w:val="00D43853"/>
    <w:rsid w:val="00D464CA"/>
    <w:rsid w:val="00D500B7"/>
    <w:rsid w:val="00D515B5"/>
    <w:rsid w:val="00D5524B"/>
    <w:rsid w:val="00D55BF6"/>
    <w:rsid w:val="00D60B12"/>
    <w:rsid w:val="00D659DD"/>
    <w:rsid w:val="00D76507"/>
    <w:rsid w:val="00D7738B"/>
    <w:rsid w:val="00D778ED"/>
    <w:rsid w:val="00D82809"/>
    <w:rsid w:val="00D852E4"/>
    <w:rsid w:val="00D93CA1"/>
    <w:rsid w:val="00D942AC"/>
    <w:rsid w:val="00D954F2"/>
    <w:rsid w:val="00DA2AFD"/>
    <w:rsid w:val="00DA4F48"/>
    <w:rsid w:val="00DB23AC"/>
    <w:rsid w:val="00DB3FDC"/>
    <w:rsid w:val="00DB55F6"/>
    <w:rsid w:val="00DB62FF"/>
    <w:rsid w:val="00DB74CB"/>
    <w:rsid w:val="00DC2645"/>
    <w:rsid w:val="00DC7846"/>
    <w:rsid w:val="00DD3AD2"/>
    <w:rsid w:val="00DD471B"/>
    <w:rsid w:val="00DD5AFD"/>
    <w:rsid w:val="00DD6206"/>
    <w:rsid w:val="00DD6C74"/>
    <w:rsid w:val="00DE42EA"/>
    <w:rsid w:val="00DE6F01"/>
    <w:rsid w:val="00DE7685"/>
    <w:rsid w:val="00DF02DF"/>
    <w:rsid w:val="00DF0424"/>
    <w:rsid w:val="00DF2D48"/>
    <w:rsid w:val="00DF6C18"/>
    <w:rsid w:val="00DF7351"/>
    <w:rsid w:val="00DF765D"/>
    <w:rsid w:val="00E03BB5"/>
    <w:rsid w:val="00E052B6"/>
    <w:rsid w:val="00E13412"/>
    <w:rsid w:val="00E142D3"/>
    <w:rsid w:val="00E16A09"/>
    <w:rsid w:val="00E3404C"/>
    <w:rsid w:val="00E37F85"/>
    <w:rsid w:val="00E42115"/>
    <w:rsid w:val="00E421FA"/>
    <w:rsid w:val="00E42DB9"/>
    <w:rsid w:val="00E53F44"/>
    <w:rsid w:val="00E574BE"/>
    <w:rsid w:val="00E618D7"/>
    <w:rsid w:val="00E62246"/>
    <w:rsid w:val="00E706E3"/>
    <w:rsid w:val="00E70FB8"/>
    <w:rsid w:val="00E74270"/>
    <w:rsid w:val="00E74669"/>
    <w:rsid w:val="00E760E0"/>
    <w:rsid w:val="00E81082"/>
    <w:rsid w:val="00E817EE"/>
    <w:rsid w:val="00E8361E"/>
    <w:rsid w:val="00E85C25"/>
    <w:rsid w:val="00E91535"/>
    <w:rsid w:val="00E91965"/>
    <w:rsid w:val="00EA30D1"/>
    <w:rsid w:val="00EA32F3"/>
    <w:rsid w:val="00EA6393"/>
    <w:rsid w:val="00EC6B7C"/>
    <w:rsid w:val="00EC7A0A"/>
    <w:rsid w:val="00ED1268"/>
    <w:rsid w:val="00EE35B9"/>
    <w:rsid w:val="00EE3937"/>
    <w:rsid w:val="00EE3BF0"/>
    <w:rsid w:val="00EE4157"/>
    <w:rsid w:val="00EE50DC"/>
    <w:rsid w:val="00EE6E8D"/>
    <w:rsid w:val="00EE7AC3"/>
    <w:rsid w:val="00EF07C4"/>
    <w:rsid w:val="00EF1495"/>
    <w:rsid w:val="00EF1BFE"/>
    <w:rsid w:val="00EF53D4"/>
    <w:rsid w:val="00EF53F1"/>
    <w:rsid w:val="00EF5B59"/>
    <w:rsid w:val="00EF67F4"/>
    <w:rsid w:val="00EF6AD5"/>
    <w:rsid w:val="00F04589"/>
    <w:rsid w:val="00F04AC0"/>
    <w:rsid w:val="00F0561D"/>
    <w:rsid w:val="00F0568F"/>
    <w:rsid w:val="00F1118B"/>
    <w:rsid w:val="00F11928"/>
    <w:rsid w:val="00F15E2D"/>
    <w:rsid w:val="00F15F01"/>
    <w:rsid w:val="00F17EA9"/>
    <w:rsid w:val="00F26858"/>
    <w:rsid w:val="00F27974"/>
    <w:rsid w:val="00F33245"/>
    <w:rsid w:val="00F459E9"/>
    <w:rsid w:val="00F47FF6"/>
    <w:rsid w:val="00F50A8F"/>
    <w:rsid w:val="00F54A0E"/>
    <w:rsid w:val="00F556EB"/>
    <w:rsid w:val="00F61C36"/>
    <w:rsid w:val="00F620DB"/>
    <w:rsid w:val="00F64743"/>
    <w:rsid w:val="00F6589D"/>
    <w:rsid w:val="00F72319"/>
    <w:rsid w:val="00F72E7B"/>
    <w:rsid w:val="00F8373A"/>
    <w:rsid w:val="00F83D38"/>
    <w:rsid w:val="00F8600B"/>
    <w:rsid w:val="00F86E71"/>
    <w:rsid w:val="00F972D4"/>
    <w:rsid w:val="00FA6268"/>
    <w:rsid w:val="00FB25CB"/>
    <w:rsid w:val="00FB5A39"/>
    <w:rsid w:val="00FB74D1"/>
    <w:rsid w:val="00FC06EB"/>
    <w:rsid w:val="00FC4192"/>
    <w:rsid w:val="00FD2EA1"/>
    <w:rsid w:val="00FD45E5"/>
    <w:rsid w:val="00FD7ECF"/>
    <w:rsid w:val="00FE0C6E"/>
    <w:rsid w:val="00FE693D"/>
    <w:rsid w:val="00FE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DF1C5"/>
  <w15:chartTrackingRefBased/>
  <w15:docId w15:val="{5C2E0C54-E63B-4A64-A7CE-E05B475A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AD5"/>
    <w:pPr>
      <w:ind w:left="720"/>
      <w:contextualSpacing/>
    </w:pPr>
  </w:style>
  <w:style w:type="paragraph" w:styleId="BalloonText">
    <w:name w:val="Balloon Text"/>
    <w:basedOn w:val="Normal"/>
    <w:link w:val="BalloonTextChar"/>
    <w:uiPriority w:val="99"/>
    <w:semiHidden/>
    <w:unhideWhenUsed/>
    <w:rsid w:val="00EF5B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59"/>
    <w:rPr>
      <w:rFonts w:ascii="Segoe UI" w:hAnsi="Segoe UI" w:cs="Segoe UI"/>
      <w:sz w:val="18"/>
      <w:szCs w:val="18"/>
    </w:rPr>
  </w:style>
  <w:style w:type="paragraph" w:styleId="Header">
    <w:name w:val="header"/>
    <w:basedOn w:val="Normal"/>
    <w:link w:val="HeaderChar"/>
    <w:uiPriority w:val="99"/>
    <w:unhideWhenUsed/>
    <w:rsid w:val="00A22C55"/>
    <w:pPr>
      <w:tabs>
        <w:tab w:val="center" w:pos="4680"/>
        <w:tab w:val="right" w:pos="9360"/>
      </w:tabs>
    </w:pPr>
  </w:style>
  <w:style w:type="character" w:customStyle="1" w:styleId="HeaderChar">
    <w:name w:val="Header Char"/>
    <w:basedOn w:val="DefaultParagraphFont"/>
    <w:link w:val="Header"/>
    <w:uiPriority w:val="99"/>
    <w:rsid w:val="00A22C55"/>
  </w:style>
  <w:style w:type="paragraph" w:styleId="Footer">
    <w:name w:val="footer"/>
    <w:basedOn w:val="Normal"/>
    <w:link w:val="FooterChar"/>
    <w:uiPriority w:val="99"/>
    <w:unhideWhenUsed/>
    <w:rsid w:val="00A22C55"/>
    <w:pPr>
      <w:tabs>
        <w:tab w:val="center" w:pos="4680"/>
        <w:tab w:val="right" w:pos="9360"/>
      </w:tabs>
    </w:pPr>
  </w:style>
  <w:style w:type="character" w:customStyle="1" w:styleId="FooterChar">
    <w:name w:val="Footer Char"/>
    <w:basedOn w:val="DefaultParagraphFont"/>
    <w:link w:val="Footer"/>
    <w:uiPriority w:val="99"/>
    <w:rsid w:val="00A22C55"/>
  </w:style>
  <w:style w:type="character" w:styleId="Hyperlink">
    <w:name w:val="Hyperlink"/>
    <w:basedOn w:val="DefaultParagraphFont"/>
    <w:uiPriority w:val="99"/>
    <w:unhideWhenUsed/>
    <w:rsid w:val="006807BF"/>
    <w:rPr>
      <w:color w:val="0563C1" w:themeColor="hyperlink"/>
      <w:u w:val="single"/>
    </w:rPr>
  </w:style>
  <w:style w:type="character" w:styleId="UnresolvedMention">
    <w:name w:val="Unresolved Mention"/>
    <w:basedOn w:val="DefaultParagraphFont"/>
    <w:uiPriority w:val="99"/>
    <w:semiHidden/>
    <w:unhideWhenUsed/>
    <w:rsid w:val="00680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l.gov/sites/dolgov/files/ETA/advisories/TEGL/2020/TEGL_23-19_Attachment_2.pdf" TargetMode="External"/><Relationship Id="rId5" Type="http://schemas.openxmlformats.org/officeDocument/2006/relationships/webSettings" Target="webSettings.xml"/><Relationship Id="rId10" Type="http://schemas.openxmlformats.org/officeDocument/2006/relationships/hyperlink" Target="https://www.commerce.nc.gov/guidance-case-notes-and-exit-dates-ncworks-online-0/open" TargetMode="External"/><Relationship Id="rId4" Type="http://schemas.openxmlformats.org/officeDocument/2006/relationships/settings" Target="settings.xml"/><Relationship Id="rId9" Type="http://schemas.openxmlformats.org/officeDocument/2006/relationships/hyperlink" Target="http://riverseastwdb.org/wp-content/uploads/PY21PolicyUpdates/Activity-codes-Definition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57255-012D-4980-835B-675A09518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Stout</dc:creator>
  <cp:keywords/>
  <dc:description/>
  <cp:lastModifiedBy>Ashlan Crouch</cp:lastModifiedBy>
  <cp:revision>7</cp:revision>
  <cp:lastPrinted>2025-06-26T12:39:00Z</cp:lastPrinted>
  <dcterms:created xsi:type="dcterms:W3CDTF">2024-06-25T14:44:00Z</dcterms:created>
  <dcterms:modified xsi:type="dcterms:W3CDTF">2025-06-26T12:39:00Z</dcterms:modified>
</cp:coreProperties>
</file>